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firstLine="540"/>
        <w:jc w:val="center"/>
        <w:rPr>
          <w:rFonts w:ascii="宋体" w:hAnsi="宋体" w:cs="宋体"/>
          <w:sz w:val="72"/>
        </w:rPr>
      </w:pPr>
    </w:p>
    <w:p>
      <w:pPr>
        <w:ind w:firstLine="539"/>
        <w:jc w:val="center"/>
        <w:rPr>
          <w:rFonts w:ascii="宋体" w:hAnsi="宋体" w:cs="宋体"/>
          <w:sz w:val="84"/>
          <w:szCs w:val="84"/>
        </w:rPr>
      </w:pPr>
      <w:r>
        <w:rPr>
          <w:rFonts w:hint="eastAsia" w:ascii="宋体" w:hAnsi="宋体" w:cs="宋体"/>
          <w:sz w:val="84"/>
          <w:szCs w:val="84"/>
        </w:rPr>
        <w:t>公开招标文件</w:t>
      </w:r>
    </w:p>
    <w:p>
      <w:pPr>
        <w:spacing w:line="480" w:lineRule="auto"/>
        <w:ind w:left="2880" w:leftChars="836" w:hanging="1124" w:hangingChars="350"/>
        <w:rPr>
          <w:rFonts w:ascii="宋体" w:hAnsi="宋体" w:cs="宋体"/>
          <w:b/>
          <w:bCs/>
          <w:sz w:val="32"/>
        </w:rPr>
      </w:pPr>
    </w:p>
    <w:p>
      <w:pPr>
        <w:spacing w:line="480" w:lineRule="auto"/>
        <w:ind w:left="2880" w:leftChars="836" w:hanging="1124" w:hangingChars="350"/>
        <w:rPr>
          <w:rFonts w:ascii="宋体" w:hAnsi="宋体" w:cs="宋体"/>
          <w:b/>
          <w:bCs/>
          <w:sz w:val="32"/>
        </w:rPr>
      </w:pPr>
    </w:p>
    <w:p>
      <w:pPr>
        <w:spacing w:line="480" w:lineRule="auto"/>
        <w:jc w:val="center"/>
        <w:outlineLvl w:val="0"/>
        <w:rPr>
          <w:rFonts w:hint="eastAsia" w:ascii="宋体" w:hAnsi="宋体" w:cs="宋体"/>
          <w:b/>
          <w:bCs/>
          <w:sz w:val="32"/>
          <w:lang w:val="en-US" w:eastAsia="zh-CN"/>
        </w:rPr>
      </w:pPr>
      <w:bookmarkStart w:id="0" w:name="_Toc32410"/>
      <w:bookmarkStart w:id="1" w:name="_Toc2546"/>
      <w:bookmarkStart w:id="2" w:name="_Toc11121"/>
      <w:r>
        <w:rPr>
          <w:rFonts w:hint="eastAsia" w:ascii="宋体" w:hAnsi="宋体" w:cs="宋体"/>
          <w:b/>
          <w:bCs/>
          <w:sz w:val="32"/>
        </w:rPr>
        <w:t>项目名称：</w:t>
      </w:r>
      <w:r>
        <w:rPr>
          <w:rFonts w:hint="eastAsia" w:ascii="宋体" w:hAnsi="宋体" w:cs="宋体"/>
          <w:b/>
          <w:bCs/>
          <w:sz w:val="32"/>
          <w:lang w:val="en-US" w:eastAsia="zh-CN"/>
        </w:rPr>
        <w:t>赣东学院喜迎“二十大”文体活动</w:t>
      </w:r>
    </w:p>
    <w:p>
      <w:pPr>
        <w:spacing w:line="480" w:lineRule="auto"/>
        <w:ind w:firstLine="3213" w:firstLineChars="1000"/>
        <w:jc w:val="both"/>
        <w:outlineLvl w:val="0"/>
        <w:rPr>
          <w:rFonts w:hint="default" w:ascii="宋体" w:hAnsi="宋体" w:eastAsia="宋体" w:cs="宋体"/>
          <w:b/>
          <w:bCs/>
          <w:sz w:val="32"/>
          <w:lang w:val="en-US" w:eastAsia="zh-CN"/>
        </w:rPr>
      </w:pPr>
      <w:r>
        <w:rPr>
          <w:rFonts w:hint="eastAsia" w:ascii="宋体" w:hAnsi="宋体" w:cs="宋体"/>
          <w:b/>
          <w:bCs/>
          <w:sz w:val="32"/>
          <w:lang w:val="en-US" w:eastAsia="zh-CN"/>
        </w:rPr>
        <w:t>教职工服装采购项目</w:t>
      </w:r>
      <w:bookmarkEnd w:id="0"/>
      <w:bookmarkEnd w:id="1"/>
      <w:bookmarkEnd w:id="2"/>
    </w:p>
    <w:p>
      <w:pPr>
        <w:spacing w:line="480" w:lineRule="auto"/>
        <w:rPr>
          <w:rFonts w:ascii="宋体" w:hAnsi="宋体" w:cs="宋体"/>
          <w:b/>
          <w:bCs/>
          <w:sz w:val="32"/>
        </w:rPr>
      </w:pPr>
      <w:r>
        <w:rPr>
          <w:rFonts w:hint="eastAsia" w:ascii="宋体" w:hAnsi="宋体" w:cs="宋体"/>
          <w:b/>
          <w:bCs/>
          <w:sz w:val="32"/>
        </w:rPr>
        <w:t xml:space="preserve">          </w:t>
      </w:r>
    </w:p>
    <w:p/>
    <w:p>
      <w:pPr>
        <w:pStyle w:val="2"/>
      </w:pPr>
    </w:p>
    <w:p/>
    <w:p>
      <w:pPr>
        <w:pStyle w:val="2"/>
      </w:pPr>
    </w:p>
    <w:p/>
    <w:p>
      <w:pPr>
        <w:pStyle w:val="2"/>
      </w:pPr>
    </w:p>
    <w:p>
      <w:pPr>
        <w:ind w:firstLine="3240" w:firstLineChars="900"/>
        <w:jc w:val="both"/>
        <w:rPr>
          <w:rFonts w:hint="eastAsia"/>
          <w:sz w:val="36"/>
          <w:szCs w:val="32"/>
          <w:lang w:val="en-US" w:eastAsia="zh-CN"/>
        </w:rPr>
      </w:pPr>
    </w:p>
    <w:p>
      <w:pPr>
        <w:ind w:firstLine="3240" w:firstLineChars="900"/>
        <w:jc w:val="both"/>
        <w:rPr>
          <w:rFonts w:hint="eastAsia"/>
          <w:sz w:val="36"/>
          <w:szCs w:val="32"/>
          <w:lang w:val="en-US" w:eastAsia="zh-CN"/>
        </w:rPr>
      </w:pPr>
      <w:r>
        <w:rPr>
          <w:rFonts w:hint="eastAsia"/>
          <w:sz w:val="36"/>
          <w:szCs w:val="32"/>
          <w:lang w:val="en-US" w:eastAsia="zh-CN"/>
        </w:rPr>
        <w:t>赣东学院</w:t>
      </w:r>
    </w:p>
    <w:p>
      <w:pPr>
        <w:ind w:firstLine="2880" w:firstLineChars="800"/>
        <w:jc w:val="both"/>
        <w:rPr>
          <w:rFonts w:hint="default"/>
          <w:sz w:val="36"/>
          <w:szCs w:val="32"/>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sz w:val="36"/>
          <w:szCs w:val="32"/>
          <w:lang w:val="en-US" w:eastAsia="zh-CN"/>
        </w:rPr>
        <w:t>二〇二二年八月</w:t>
      </w:r>
    </w:p>
    <w:sdt>
      <w:sdtPr>
        <w:rPr>
          <w:rFonts w:ascii="宋体" w:hAnsi="宋体" w:eastAsia="宋体" w:cs="Times New Roman"/>
          <w:kern w:val="2"/>
          <w:sz w:val="36"/>
          <w:szCs w:val="32"/>
          <w:lang w:val="en-US" w:eastAsia="zh-CN" w:bidi="ar-SA"/>
        </w:rPr>
        <w:id w:val="147480181"/>
        <w15:color w:val="DBDBDB"/>
        <w:docPartObj>
          <w:docPartGallery w:val="Table of Contents"/>
          <w:docPartUnique/>
        </w:docPartObj>
      </w:sdtPr>
      <w:sdtEndPr>
        <w:rPr>
          <w:rFonts w:ascii="宋体" w:hAnsi="宋体" w:eastAsia="宋体" w:cs="Times New Roman"/>
          <w:kern w:val="2"/>
          <w:sz w:val="36"/>
          <w:szCs w:val="32"/>
          <w:lang w:val="en-US" w:eastAsia="zh-CN" w:bidi="ar-SA"/>
        </w:rPr>
      </w:sdtEndPr>
      <w:sdtContent>
        <w:p>
          <w:pPr>
            <w:spacing w:before="0" w:beforeLines="0" w:after="0" w:afterLines="0" w:line="240" w:lineRule="auto"/>
            <w:ind w:left="0" w:leftChars="0" w:right="0" w:rightChars="0" w:firstLine="0" w:firstLineChars="0"/>
            <w:jc w:val="center"/>
            <w:rPr>
              <w:sz w:val="36"/>
              <w:szCs w:val="32"/>
            </w:rPr>
          </w:pPr>
          <w:r>
            <w:rPr>
              <w:rFonts w:ascii="宋体" w:hAnsi="宋体" w:eastAsia="宋体"/>
              <w:sz w:val="36"/>
              <w:szCs w:val="32"/>
            </w:rPr>
            <w:t>目录</w:t>
          </w:r>
        </w:p>
        <w:p>
          <w:pPr>
            <w:pStyle w:val="8"/>
            <w:tabs>
              <w:tab w:val="right" w:leader="dot" w:pos="8306"/>
            </w:tabs>
            <w:rPr>
              <w:sz w:val="28"/>
              <w:szCs w:val="24"/>
            </w:rPr>
          </w:pP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TOC \o "1-1" \h \u </w:instrText>
          </w:r>
          <w:r>
            <w:rPr>
              <w:rFonts w:hint="eastAsia" w:ascii="宋体" w:hAnsi="宋体" w:eastAsia="宋体" w:cs="宋体"/>
              <w:sz w:val="36"/>
              <w:szCs w:val="36"/>
            </w:rPr>
            <w:fldChar w:fldCharType="separate"/>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HYPERLINK \l _Toc8589 </w:instrText>
          </w:r>
          <w:r>
            <w:rPr>
              <w:rFonts w:hint="eastAsia" w:ascii="宋体" w:hAnsi="宋体" w:eastAsia="宋体" w:cs="宋体"/>
              <w:sz w:val="28"/>
              <w:szCs w:val="36"/>
            </w:rPr>
            <w:fldChar w:fldCharType="separate"/>
          </w:r>
          <w:r>
            <w:rPr>
              <w:rFonts w:hint="eastAsia" w:hAnsi="宋体" w:cs="宋体"/>
              <w:bCs/>
              <w:sz w:val="28"/>
              <w:szCs w:val="44"/>
            </w:rPr>
            <w:t>第一章 投标邀请</w:t>
          </w:r>
          <w:r>
            <w:rPr>
              <w:sz w:val="28"/>
              <w:szCs w:val="24"/>
            </w:rPr>
            <w:tab/>
          </w:r>
          <w:r>
            <w:rPr>
              <w:sz w:val="28"/>
              <w:szCs w:val="24"/>
            </w:rPr>
            <w:fldChar w:fldCharType="begin"/>
          </w:r>
          <w:r>
            <w:rPr>
              <w:sz w:val="28"/>
              <w:szCs w:val="24"/>
            </w:rPr>
            <w:instrText xml:space="preserve"> PAGEREF _Toc8589 \h </w:instrText>
          </w:r>
          <w:r>
            <w:rPr>
              <w:sz w:val="28"/>
              <w:szCs w:val="24"/>
            </w:rPr>
            <w:fldChar w:fldCharType="separate"/>
          </w:r>
          <w:r>
            <w:rPr>
              <w:sz w:val="28"/>
              <w:szCs w:val="24"/>
            </w:rPr>
            <w:t>3</w:t>
          </w:r>
          <w:r>
            <w:rPr>
              <w:sz w:val="28"/>
              <w:szCs w:val="24"/>
            </w:rPr>
            <w:fldChar w:fldCharType="end"/>
          </w:r>
          <w:r>
            <w:rPr>
              <w:rFonts w:hint="eastAsia" w:ascii="宋体" w:hAnsi="宋体" w:eastAsia="宋体" w:cs="宋体"/>
              <w:sz w:val="28"/>
              <w:szCs w:val="36"/>
            </w:rPr>
            <w:fldChar w:fldCharType="end"/>
          </w:r>
        </w:p>
        <w:p>
          <w:pPr>
            <w:pStyle w:val="8"/>
            <w:tabs>
              <w:tab w:val="right" w:leader="dot" w:pos="8306"/>
            </w:tabs>
            <w:rPr>
              <w:sz w:val="28"/>
              <w:szCs w:val="24"/>
            </w:rPr>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HYPERLINK \l _Toc19641 </w:instrText>
          </w:r>
          <w:r>
            <w:rPr>
              <w:rFonts w:hint="eastAsia" w:ascii="宋体" w:hAnsi="宋体" w:eastAsia="宋体" w:cs="宋体"/>
              <w:sz w:val="28"/>
              <w:szCs w:val="36"/>
            </w:rPr>
            <w:fldChar w:fldCharType="separate"/>
          </w:r>
          <w:r>
            <w:rPr>
              <w:rFonts w:hint="eastAsia" w:hAnsi="宋体" w:cs="宋体"/>
              <w:bCs/>
              <w:sz w:val="28"/>
              <w:szCs w:val="44"/>
            </w:rPr>
            <w:t>第二章 投标人须知</w:t>
          </w:r>
          <w:r>
            <w:rPr>
              <w:sz w:val="28"/>
              <w:szCs w:val="24"/>
            </w:rPr>
            <w:tab/>
          </w:r>
          <w:r>
            <w:rPr>
              <w:sz w:val="28"/>
              <w:szCs w:val="24"/>
            </w:rPr>
            <w:fldChar w:fldCharType="begin"/>
          </w:r>
          <w:r>
            <w:rPr>
              <w:sz w:val="28"/>
              <w:szCs w:val="24"/>
            </w:rPr>
            <w:instrText xml:space="preserve"> PAGEREF _Toc19641 \h </w:instrText>
          </w:r>
          <w:r>
            <w:rPr>
              <w:sz w:val="28"/>
              <w:szCs w:val="24"/>
            </w:rPr>
            <w:fldChar w:fldCharType="separate"/>
          </w:r>
          <w:r>
            <w:rPr>
              <w:sz w:val="28"/>
              <w:szCs w:val="24"/>
            </w:rPr>
            <w:t>5</w:t>
          </w:r>
          <w:r>
            <w:rPr>
              <w:sz w:val="28"/>
              <w:szCs w:val="24"/>
            </w:rPr>
            <w:fldChar w:fldCharType="end"/>
          </w:r>
          <w:r>
            <w:rPr>
              <w:rFonts w:hint="eastAsia" w:ascii="宋体" w:hAnsi="宋体" w:eastAsia="宋体" w:cs="宋体"/>
              <w:sz w:val="28"/>
              <w:szCs w:val="36"/>
            </w:rPr>
            <w:fldChar w:fldCharType="end"/>
          </w:r>
        </w:p>
        <w:p>
          <w:pPr>
            <w:pStyle w:val="8"/>
            <w:tabs>
              <w:tab w:val="right" w:leader="dot" w:pos="8306"/>
            </w:tabs>
            <w:rPr>
              <w:sz w:val="28"/>
              <w:szCs w:val="24"/>
            </w:rPr>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HYPERLINK \l _Toc3990 </w:instrText>
          </w:r>
          <w:r>
            <w:rPr>
              <w:rFonts w:hint="eastAsia" w:ascii="宋体" w:hAnsi="宋体" w:eastAsia="宋体" w:cs="宋体"/>
              <w:sz w:val="28"/>
              <w:szCs w:val="36"/>
            </w:rPr>
            <w:fldChar w:fldCharType="separate"/>
          </w:r>
          <w:r>
            <w:rPr>
              <w:rFonts w:hint="eastAsia" w:hAnsi="宋体" w:cs="宋体"/>
              <w:sz w:val="28"/>
              <w:szCs w:val="44"/>
            </w:rPr>
            <w:t>第</w:t>
          </w:r>
          <w:r>
            <w:rPr>
              <w:rFonts w:hint="eastAsia" w:hAnsi="宋体" w:cs="宋体"/>
              <w:sz w:val="28"/>
              <w:szCs w:val="44"/>
              <w:lang w:val="en-US" w:eastAsia="zh-CN"/>
            </w:rPr>
            <w:t>三</w:t>
          </w:r>
          <w:r>
            <w:rPr>
              <w:rFonts w:hint="eastAsia" w:hAnsi="宋体" w:cs="宋体"/>
              <w:sz w:val="28"/>
              <w:szCs w:val="44"/>
            </w:rPr>
            <w:t>章 投标文件格式</w:t>
          </w:r>
          <w:r>
            <w:rPr>
              <w:sz w:val="28"/>
              <w:szCs w:val="24"/>
            </w:rPr>
            <w:tab/>
          </w:r>
          <w:r>
            <w:rPr>
              <w:sz w:val="28"/>
              <w:szCs w:val="24"/>
            </w:rPr>
            <w:fldChar w:fldCharType="begin"/>
          </w:r>
          <w:r>
            <w:rPr>
              <w:sz w:val="28"/>
              <w:szCs w:val="24"/>
            </w:rPr>
            <w:instrText xml:space="preserve"> PAGEREF _Toc3990 \h </w:instrText>
          </w:r>
          <w:r>
            <w:rPr>
              <w:sz w:val="28"/>
              <w:szCs w:val="24"/>
            </w:rPr>
            <w:fldChar w:fldCharType="separate"/>
          </w:r>
          <w:r>
            <w:rPr>
              <w:sz w:val="28"/>
              <w:szCs w:val="24"/>
            </w:rPr>
            <w:t>6</w:t>
          </w:r>
          <w:r>
            <w:rPr>
              <w:sz w:val="28"/>
              <w:szCs w:val="24"/>
            </w:rPr>
            <w:fldChar w:fldCharType="end"/>
          </w:r>
          <w:r>
            <w:rPr>
              <w:rFonts w:hint="eastAsia" w:ascii="宋体" w:hAnsi="宋体" w:eastAsia="宋体" w:cs="宋体"/>
              <w:sz w:val="28"/>
              <w:szCs w:val="36"/>
            </w:rPr>
            <w:fldChar w:fldCharType="end"/>
          </w:r>
        </w:p>
        <w:p>
          <w:pPr>
            <w:pStyle w:val="8"/>
            <w:tabs>
              <w:tab w:val="right" w:leader="dot" w:pos="8306"/>
            </w:tabs>
            <w:rPr>
              <w:sz w:val="28"/>
              <w:szCs w:val="24"/>
            </w:rPr>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HYPERLINK \l _Toc14481 </w:instrText>
          </w:r>
          <w:r>
            <w:rPr>
              <w:rFonts w:hint="eastAsia" w:ascii="宋体" w:hAnsi="宋体" w:eastAsia="宋体" w:cs="宋体"/>
              <w:sz w:val="28"/>
              <w:szCs w:val="36"/>
            </w:rPr>
            <w:fldChar w:fldCharType="separate"/>
          </w:r>
          <w:r>
            <w:rPr>
              <w:rFonts w:hint="eastAsia" w:hAnsi="宋体" w:cs="宋体"/>
              <w:sz w:val="28"/>
              <w:szCs w:val="44"/>
            </w:rPr>
            <w:t>第</w:t>
          </w:r>
          <w:r>
            <w:rPr>
              <w:rFonts w:hint="eastAsia" w:hAnsi="宋体" w:cs="宋体"/>
              <w:sz w:val="28"/>
              <w:szCs w:val="44"/>
              <w:lang w:val="en-US" w:eastAsia="zh-CN"/>
            </w:rPr>
            <w:t>四</w:t>
          </w:r>
          <w:r>
            <w:rPr>
              <w:rFonts w:hint="eastAsia" w:hAnsi="宋体" w:cs="宋体"/>
              <w:sz w:val="28"/>
              <w:szCs w:val="44"/>
            </w:rPr>
            <w:t>章</w:t>
          </w:r>
          <w:r>
            <w:rPr>
              <w:rFonts w:hint="eastAsia" w:hAnsi="宋体" w:cs="宋体"/>
              <w:sz w:val="28"/>
              <w:szCs w:val="44"/>
              <w:lang w:val="en-US" w:eastAsia="zh-CN"/>
            </w:rPr>
            <w:t xml:space="preserve"> </w:t>
          </w:r>
          <w:r>
            <w:rPr>
              <w:rFonts w:hint="eastAsia" w:hAnsi="宋体" w:cs="宋体"/>
              <w:sz w:val="28"/>
              <w:szCs w:val="44"/>
              <w:lang w:eastAsia="zh-CN"/>
            </w:rPr>
            <w:t>服装</w:t>
          </w:r>
          <w:r>
            <w:rPr>
              <w:rFonts w:hint="eastAsia" w:hAnsi="宋体" w:cs="宋体"/>
              <w:sz w:val="28"/>
              <w:szCs w:val="44"/>
            </w:rPr>
            <w:t>需求表及采购需求</w:t>
          </w:r>
          <w:r>
            <w:rPr>
              <w:sz w:val="28"/>
              <w:szCs w:val="24"/>
            </w:rPr>
            <w:tab/>
          </w:r>
          <w:r>
            <w:rPr>
              <w:sz w:val="28"/>
              <w:szCs w:val="24"/>
            </w:rPr>
            <w:fldChar w:fldCharType="begin"/>
          </w:r>
          <w:r>
            <w:rPr>
              <w:sz w:val="28"/>
              <w:szCs w:val="24"/>
            </w:rPr>
            <w:instrText xml:space="preserve"> PAGEREF _Toc14481 \h </w:instrText>
          </w:r>
          <w:r>
            <w:rPr>
              <w:sz w:val="28"/>
              <w:szCs w:val="24"/>
            </w:rPr>
            <w:fldChar w:fldCharType="separate"/>
          </w:r>
          <w:r>
            <w:rPr>
              <w:sz w:val="28"/>
              <w:szCs w:val="24"/>
            </w:rPr>
            <w:t>14</w:t>
          </w:r>
          <w:r>
            <w:rPr>
              <w:sz w:val="28"/>
              <w:szCs w:val="24"/>
            </w:rPr>
            <w:fldChar w:fldCharType="end"/>
          </w:r>
          <w:r>
            <w:rPr>
              <w:rFonts w:hint="eastAsia" w:ascii="宋体" w:hAnsi="宋体" w:eastAsia="宋体" w:cs="宋体"/>
              <w:sz w:val="28"/>
              <w:szCs w:val="36"/>
            </w:rPr>
            <w:fldChar w:fldCharType="end"/>
          </w:r>
        </w:p>
        <w:p>
          <w:pPr>
            <w:rPr>
              <w:rFonts w:hAnsi="宋体" w:cs="宋体"/>
              <w:b/>
              <w:bCs/>
              <w:sz w:val="32"/>
              <w:szCs w:val="32"/>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sz w:val="28"/>
              <w:szCs w:val="36"/>
            </w:rPr>
            <w:fldChar w:fldCharType="end"/>
          </w:r>
        </w:p>
      </w:sdtContent>
    </w:sdt>
    <w:p>
      <w:pPr>
        <w:pStyle w:val="3"/>
        <w:numPr>
          <w:ilvl w:val="0"/>
          <w:numId w:val="1"/>
        </w:numPr>
        <w:spacing w:line="340" w:lineRule="exact"/>
        <w:jc w:val="center"/>
        <w:rPr>
          <w:rFonts w:hAnsi="宋体" w:cs="宋体"/>
          <w:b/>
          <w:bCs/>
          <w:sz w:val="32"/>
          <w:szCs w:val="32"/>
        </w:rPr>
      </w:pPr>
      <w:bookmarkStart w:id="3" w:name="_Toc8589"/>
      <w:r>
        <w:rPr>
          <w:rFonts w:hint="eastAsia" w:hAnsi="宋体" w:cs="宋体"/>
          <w:b/>
          <w:bCs/>
          <w:sz w:val="32"/>
          <w:szCs w:val="32"/>
        </w:rPr>
        <w:t>投标邀请</w:t>
      </w:r>
      <w:bookmarkEnd w:id="3"/>
    </w:p>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cs="宋体" w:eastAsiaTheme="minorEastAsia"/>
          <w:kern w:val="2"/>
          <w:sz w:val="24"/>
          <w:szCs w:val="24"/>
          <w:lang w:val="en-US" w:eastAsia="zh-CN" w:bidi="ar-SA"/>
        </w:rPr>
      </w:pPr>
      <w:bookmarkStart w:id="28" w:name="_GoBack"/>
      <w:r>
        <w:rPr>
          <w:rFonts w:hint="eastAsia" w:ascii="宋体" w:hAnsi="宋体" w:cs="宋体" w:eastAsiaTheme="minorEastAsia"/>
          <w:kern w:val="2"/>
          <w:sz w:val="24"/>
          <w:szCs w:val="24"/>
          <w:lang w:val="en-US" w:eastAsia="zh-CN" w:bidi="ar-SA"/>
        </w:rPr>
        <w:t>赣东学院喜迎“二十大”文体活动教职工服装采购</w:t>
      </w:r>
      <w:bookmarkEnd w:id="28"/>
      <w:r>
        <w:rPr>
          <w:rFonts w:hint="eastAsia" w:ascii="宋体" w:hAnsi="宋体" w:cs="宋体" w:eastAsiaTheme="minorEastAsia"/>
          <w:kern w:val="2"/>
          <w:sz w:val="24"/>
          <w:szCs w:val="24"/>
          <w:lang w:val="en-US" w:eastAsia="zh-CN" w:bidi="ar-SA"/>
        </w:rPr>
        <w:t>项目对外进行公开招标，欢迎符合条件的投标人参与投标。</w:t>
      </w:r>
    </w:p>
    <w:p>
      <w:pPr>
        <w:pStyle w:val="9"/>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1"/>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项目概况：</w:t>
      </w:r>
    </w:p>
    <w:p>
      <w:pPr>
        <w:pStyle w:val="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firstLine="480" w:firstLineChars="200"/>
        <w:jc w:val="both"/>
        <w:textAlignment w:val="auto"/>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项目名称：赣东学院喜迎“二十大”文体活动教职工服装采购</w:t>
      </w:r>
    </w:p>
    <w:p>
      <w:pPr>
        <w:pStyle w:val="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firstLine="480" w:firstLineChars="200"/>
        <w:jc w:val="both"/>
        <w:textAlignment w:val="auto"/>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预算金额：每套771元人民币</w:t>
      </w:r>
    </w:p>
    <w:p>
      <w:pPr>
        <w:pStyle w:val="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firstLine="480" w:firstLineChars="200"/>
        <w:jc w:val="both"/>
        <w:textAlignment w:val="auto"/>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最高限价：每套771元人民币</w:t>
      </w:r>
    </w:p>
    <w:p>
      <w:pPr>
        <w:pStyle w:val="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firstLine="480" w:firstLineChars="200"/>
        <w:jc w:val="both"/>
        <w:textAlignment w:val="auto"/>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采购需求：</w:t>
      </w:r>
    </w:p>
    <w:tbl>
      <w:tblPr>
        <w:tblStyle w:val="11"/>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4"/>
        <w:gridCol w:w="1236"/>
        <w:gridCol w:w="828"/>
        <w:gridCol w:w="2364"/>
        <w:gridCol w:w="2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vAlign w:val="center"/>
          </w:tcPr>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采购项目</w:t>
            </w:r>
          </w:p>
        </w:tc>
        <w:tc>
          <w:tcPr>
            <w:tcW w:w="1236" w:type="dxa"/>
            <w:vAlign w:val="center"/>
          </w:tcPr>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数量</w:t>
            </w:r>
          </w:p>
        </w:tc>
        <w:tc>
          <w:tcPr>
            <w:tcW w:w="828" w:type="dxa"/>
            <w:vAlign w:val="center"/>
          </w:tcPr>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default"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单位</w:t>
            </w:r>
          </w:p>
        </w:tc>
        <w:tc>
          <w:tcPr>
            <w:tcW w:w="2364" w:type="dxa"/>
            <w:vAlign w:val="center"/>
          </w:tcPr>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采购预算</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（人民币）</w:t>
            </w:r>
          </w:p>
        </w:tc>
        <w:tc>
          <w:tcPr>
            <w:tcW w:w="2436" w:type="dxa"/>
            <w:vAlign w:val="center"/>
          </w:tcPr>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default"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技术需求或服装需求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vAlign w:val="center"/>
          </w:tcPr>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赣东学院喜迎“二十大”文体活动教职工服装采购</w:t>
            </w:r>
          </w:p>
        </w:tc>
        <w:tc>
          <w:tcPr>
            <w:tcW w:w="1236" w:type="dxa"/>
            <w:vAlign w:val="center"/>
          </w:tcPr>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default"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1</w:t>
            </w:r>
          </w:p>
        </w:tc>
        <w:tc>
          <w:tcPr>
            <w:tcW w:w="828" w:type="dxa"/>
            <w:vAlign w:val="center"/>
          </w:tcPr>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default"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批</w:t>
            </w:r>
          </w:p>
        </w:tc>
        <w:tc>
          <w:tcPr>
            <w:tcW w:w="2364" w:type="dxa"/>
            <w:vAlign w:val="center"/>
          </w:tcPr>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每套771元人民币</w:t>
            </w:r>
          </w:p>
        </w:tc>
        <w:tc>
          <w:tcPr>
            <w:tcW w:w="2436" w:type="dxa"/>
            <w:vAlign w:val="center"/>
          </w:tcPr>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default"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详见文件第四章</w:t>
            </w:r>
          </w:p>
        </w:tc>
      </w:tr>
    </w:tbl>
    <w:p>
      <w:pPr>
        <w:pStyle w:val="9"/>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1"/>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投标人资格要求：</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firstLine="480" w:firstLineChars="200"/>
        <w:jc w:val="both"/>
        <w:textAlignment w:val="auto"/>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符合《中华人民共和国政府采购法》对投标主体的要求。</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firstLine="480" w:firstLineChars="200"/>
        <w:jc w:val="both"/>
        <w:textAlignment w:val="auto"/>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（1）具有独立法人资格的生产制造或销售企业，具有独立承担民事责任的能力，良好的售后服务能力。</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firstLine="480" w:firstLineChars="200"/>
        <w:jc w:val="both"/>
        <w:textAlignment w:val="auto"/>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（2）具有良好的商业信誉和健全的财务会计制度；</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firstLine="480" w:firstLineChars="200"/>
        <w:jc w:val="both"/>
        <w:textAlignment w:val="auto"/>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（3）具有履行合同所必须的设备和专业技术能力；</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firstLine="480" w:firstLineChars="200"/>
        <w:jc w:val="both"/>
        <w:textAlignment w:val="auto"/>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（4）具有依法缴纳税收和社会保障资金的良好记录；</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firstLine="480" w:firstLineChars="200"/>
        <w:jc w:val="both"/>
        <w:textAlignment w:val="auto"/>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（5）供应商及产品在采购活动前三年内，在经营活动中没有重大违法记录；</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firstLine="480" w:firstLineChars="200"/>
        <w:jc w:val="both"/>
        <w:textAlignment w:val="auto"/>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（6）法律、行政法规规定的其他条件。</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firstLine="480" w:firstLineChars="200"/>
        <w:jc w:val="both"/>
        <w:textAlignment w:val="auto"/>
        <w:rPr>
          <w:rFonts w:hint="default"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（7）本次招标不接受个体户投标、联合体投标，中标后不允许分包、转包</w:t>
      </w:r>
      <w:r>
        <w:rPr>
          <w:rFonts w:hint="eastAsia" w:ascii="宋体" w:hAnsi="宋体" w:cs="宋体"/>
          <w:kern w:val="2"/>
          <w:sz w:val="24"/>
          <w:szCs w:val="24"/>
          <w:lang w:val="en-US" w:eastAsia="zh-CN" w:bidi="ar-SA"/>
        </w:rPr>
        <w:t>。</w:t>
      </w:r>
    </w:p>
    <w:p>
      <w:pPr>
        <w:pStyle w:val="9"/>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1"/>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报名时间及地点：</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720" w:firstLineChars="300"/>
        <w:jc w:val="both"/>
        <w:textAlignment w:val="auto"/>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2022年8 月25日---8 月 31 日上午8：30到下午17:30。</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720" w:firstLineChars="300"/>
        <w:jc w:val="both"/>
        <w:textAlignment w:val="auto"/>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地点:赣东学院办公楼328室（东华理工大学抚州校区南区人文艺术楼）</w:t>
      </w:r>
    </w:p>
    <w:p>
      <w:pPr>
        <w:pStyle w:val="9"/>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1"/>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开标时间及地点：</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firstLine="480" w:firstLineChars="200"/>
        <w:jc w:val="both"/>
        <w:textAlignment w:val="auto"/>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2022年9月 1 日上午10：00在赣东学院办公楼305室（东华理工大学抚州校区南区人文艺术楼）　</w:t>
      </w:r>
    </w:p>
    <w:p>
      <w:pPr>
        <w:pStyle w:val="9"/>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1"/>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公告期限：</w:t>
      </w:r>
    </w:p>
    <w:p>
      <w:pPr>
        <w:spacing w:line="420" w:lineRule="exact"/>
        <w:ind w:firstLine="960" w:firstLineChars="400"/>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自本公告发布之日起 5个工作日。</w:t>
      </w:r>
    </w:p>
    <w:p>
      <w:pPr>
        <w:pStyle w:val="9"/>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1"/>
        <w:rPr>
          <w:rFonts w:ascii="宋体" w:hAnsi="宋体" w:cs="宋体"/>
          <w:sz w:val="24"/>
          <w:szCs w:val="24"/>
        </w:rPr>
      </w:pPr>
      <w:r>
        <w:rPr>
          <w:rFonts w:hint="eastAsia" w:ascii="宋体" w:hAnsi="宋体" w:cs="宋体" w:eastAsiaTheme="minorEastAsia"/>
          <w:kern w:val="2"/>
          <w:sz w:val="24"/>
          <w:szCs w:val="24"/>
          <w:lang w:val="en-US" w:eastAsia="zh-CN" w:bidi="ar-SA"/>
        </w:rPr>
        <w:t>联系方式：</w:t>
      </w:r>
    </w:p>
    <w:p>
      <w:pPr>
        <w:spacing w:line="420" w:lineRule="exact"/>
        <w:ind w:left="1078" w:leftChars="485" w:hanging="60" w:hangingChars="25"/>
        <w:jc w:val="left"/>
        <w:rPr>
          <w:rFonts w:ascii="宋体" w:hAnsi="宋体" w:cs="宋体"/>
          <w:sz w:val="24"/>
          <w:szCs w:val="24"/>
        </w:rPr>
      </w:pPr>
      <w:r>
        <w:rPr>
          <w:rFonts w:hint="eastAsia" w:ascii="宋体" w:hAnsi="宋体" w:cs="宋体"/>
          <w:sz w:val="24"/>
          <w:szCs w:val="24"/>
        </w:rPr>
        <w:t>采购人名称：</w:t>
      </w:r>
      <w:r>
        <w:rPr>
          <w:rFonts w:hint="eastAsia" w:ascii="宋体" w:hAnsi="宋体" w:cs="宋体"/>
          <w:sz w:val="24"/>
          <w:szCs w:val="24"/>
          <w:lang w:val="en-US" w:eastAsia="zh-CN"/>
        </w:rPr>
        <w:t>赣东学院</w:t>
      </w:r>
    </w:p>
    <w:p>
      <w:pPr>
        <w:spacing w:line="420" w:lineRule="exact"/>
        <w:ind w:left="1078" w:leftChars="485" w:hanging="60" w:hangingChars="25"/>
        <w:jc w:val="left"/>
        <w:rPr>
          <w:rFonts w:hint="default" w:ascii="宋体" w:hAnsi="宋体" w:cs="宋体" w:eastAsiaTheme="minorEastAsia"/>
          <w:sz w:val="24"/>
          <w:szCs w:val="24"/>
          <w:lang w:val="en-US" w:eastAsia="zh-CN"/>
        </w:rPr>
      </w:pPr>
      <w:r>
        <w:rPr>
          <w:rFonts w:hint="eastAsia" w:ascii="宋体" w:hAnsi="宋体" w:cs="宋体"/>
          <w:sz w:val="24"/>
          <w:szCs w:val="24"/>
        </w:rPr>
        <w:t>联系方式：</w:t>
      </w:r>
      <w:r>
        <w:rPr>
          <w:rFonts w:hint="eastAsia" w:ascii="宋体" w:hAnsi="宋体" w:cs="宋体"/>
          <w:sz w:val="24"/>
          <w:szCs w:val="24"/>
          <w:lang w:val="en-US" w:eastAsia="zh-CN"/>
        </w:rPr>
        <w:t>黄</w:t>
      </w:r>
      <w:r>
        <w:rPr>
          <w:rFonts w:hint="eastAsia" w:ascii="宋体" w:hAnsi="宋体" w:cs="宋体"/>
          <w:sz w:val="24"/>
          <w:szCs w:val="24"/>
        </w:rPr>
        <w:t xml:space="preserve">老师  </w:t>
      </w:r>
      <w:r>
        <w:rPr>
          <w:rFonts w:hint="eastAsia" w:ascii="宋体" w:hAnsi="宋体" w:cs="宋体"/>
          <w:sz w:val="24"/>
          <w:szCs w:val="24"/>
          <w:lang w:val="en-US" w:eastAsia="zh-CN"/>
        </w:rPr>
        <w:t>13097215190</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pStyle w:val="2"/>
        <w:outlineLvl w:val="9"/>
        <w:sectPr>
          <w:pgSz w:w="11906" w:h="16838"/>
          <w:pgMar w:top="1440" w:right="1800" w:bottom="1440" w:left="1800" w:header="851" w:footer="992" w:gutter="0"/>
          <w:pgNumType w:fmt="decimal"/>
          <w:cols w:space="425" w:num="1"/>
          <w:docGrid w:type="lines" w:linePitch="312" w:charSpace="0"/>
        </w:sectPr>
      </w:pPr>
    </w:p>
    <w:p>
      <w:pPr>
        <w:pStyle w:val="3"/>
        <w:numPr>
          <w:ilvl w:val="0"/>
          <w:numId w:val="1"/>
        </w:numPr>
        <w:spacing w:line="340" w:lineRule="exact"/>
        <w:jc w:val="center"/>
        <w:rPr>
          <w:rFonts w:hint="eastAsia" w:hAnsi="宋体" w:cs="宋体"/>
          <w:b/>
          <w:bCs/>
          <w:sz w:val="32"/>
          <w:szCs w:val="32"/>
        </w:rPr>
      </w:pPr>
      <w:bookmarkStart w:id="4" w:name="_Toc19641"/>
      <w:bookmarkStart w:id="5" w:name="_Toc2150"/>
      <w:r>
        <w:rPr>
          <w:rFonts w:hint="eastAsia" w:hAnsi="宋体" w:cs="宋体"/>
          <w:b/>
          <w:bCs/>
          <w:sz w:val="32"/>
          <w:szCs w:val="32"/>
        </w:rPr>
        <w:t>投标人须知</w:t>
      </w:r>
      <w:bookmarkEnd w:id="4"/>
      <w:bookmarkEnd w:id="5"/>
    </w:p>
    <w:p>
      <w:pPr>
        <w:pStyle w:val="2"/>
        <w:outlineLvl w:val="9"/>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1、报名时需携带企业法人营业执照、组织机构代码证副本（可提供三证合一证件）；身份证复印件、授权委托书、法人或授权委托人的身份证等原件和加盖红章的复印件。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2、需提供近三年内无违法行为的承诺函。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3、报名方式:采用现场提供资料报名登记，报名时间截至后不再受理报名。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4、公司投标所有资料必须用档案袋密封。超过开标时间后视为弃标。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5、若投标人伪造或者变造提供的资料，则以废标处理。</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cs="宋体" w:eastAsiaTheme="minorEastAsia"/>
          <w:kern w:val="2"/>
          <w:sz w:val="24"/>
          <w:szCs w:val="24"/>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3"/>
        <w:jc w:val="center"/>
        <w:rPr>
          <w:rFonts w:hAnsi="宋体" w:cs="宋体"/>
          <w:b/>
          <w:sz w:val="32"/>
          <w:szCs w:val="32"/>
        </w:rPr>
      </w:pPr>
      <w:bookmarkStart w:id="6" w:name="_Toc3990"/>
      <w:bookmarkStart w:id="7" w:name="_Toc474492108"/>
      <w:bookmarkStart w:id="8" w:name="_Toc9000"/>
      <w:r>
        <w:rPr>
          <w:rFonts w:hint="eastAsia" w:hAnsi="宋体" w:cs="宋体"/>
          <w:b/>
          <w:sz w:val="32"/>
          <w:szCs w:val="32"/>
        </w:rPr>
        <w:t>第</w:t>
      </w:r>
      <w:r>
        <w:rPr>
          <w:rFonts w:hint="eastAsia" w:hAnsi="宋体" w:cs="宋体"/>
          <w:b/>
          <w:sz w:val="32"/>
          <w:szCs w:val="32"/>
          <w:lang w:val="en-US" w:eastAsia="zh-CN"/>
        </w:rPr>
        <w:t>三</w:t>
      </w:r>
      <w:r>
        <w:rPr>
          <w:rFonts w:hint="eastAsia" w:hAnsi="宋体" w:cs="宋体"/>
          <w:b/>
          <w:sz w:val="32"/>
          <w:szCs w:val="32"/>
        </w:rPr>
        <w:t>章  投标文件格式</w:t>
      </w:r>
      <w:bookmarkEnd w:id="6"/>
      <w:bookmarkEnd w:id="7"/>
      <w:bookmarkEnd w:id="8"/>
    </w:p>
    <w:p>
      <w:pPr>
        <w:rPr>
          <w:rFonts w:ascii="宋体" w:hAnsi="宋体" w:cs="宋体"/>
          <w:sz w:val="24"/>
          <w:szCs w:val="24"/>
        </w:rPr>
      </w:pPr>
    </w:p>
    <w:p>
      <w:pPr>
        <w:rPr>
          <w:rFonts w:ascii="宋体" w:hAnsi="宋体" w:cs="宋体"/>
          <w:sz w:val="24"/>
          <w:szCs w:val="24"/>
        </w:rPr>
      </w:pPr>
    </w:p>
    <w:p>
      <w:pPr>
        <w:pStyle w:val="2"/>
        <w:outlineLvl w:val="9"/>
        <w:rPr>
          <w:rFonts w:ascii="宋体" w:hAnsi="宋体" w:eastAsia="宋体" w:cs="宋体"/>
        </w:rPr>
      </w:pPr>
    </w:p>
    <w:p>
      <w:pPr>
        <w:jc w:val="center"/>
        <w:rPr>
          <w:rFonts w:ascii="宋体" w:hAnsi="宋体" w:cs="宋体"/>
          <w:sz w:val="84"/>
          <w:szCs w:val="84"/>
        </w:rPr>
      </w:pPr>
      <w:r>
        <w:rPr>
          <w:rFonts w:hint="eastAsia" w:ascii="宋体" w:hAnsi="宋体" w:cs="宋体"/>
          <w:sz w:val="84"/>
          <w:szCs w:val="84"/>
        </w:rPr>
        <w:t xml:space="preserve"> 投 标 文 件</w:t>
      </w: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8"/>
          <w:szCs w:val="28"/>
          <w:u w:val="single"/>
        </w:rPr>
      </w:pPr>
      <w:r>
        <w:rPr>
          <w:rFonts w:hint="eastAsia" w:ascii="宋体" w:hAnsi="宋体" w:cs="宋体"/>
          <w:sz w:val="28"/>
          <w:szCs w:val="28"/>
        </w:rPr>
        <w:t xml:space="preserve">               项目名称： </w:t>
      </w:r>
    </w:p>
    <w:p>
      <w:pPr>
        <w:rPr>
          <w:rFonts w:ascii="宋体" w:hAnsi="宋体" w:cs="宋体"/>
          <w:sz w:val="28"/>
          <w:szCs w:val="28"/>
          <w:u w:val="single"/>
        </w:rPr>
      </w:pPr>
    </w:p>
    <w:p>
      <w:pPr>
        <w:rPr>
          <w:rFonts w:ascii="宋体" w:hAnsi="宋体" w:cs="宋体"/>
          <w:sz w:val="28"/>
          <w:szCs w:val="28"/>
          <w:u w:val="single"/>
        </w:rPr>
      </w:pPr>
    </w:p>
    <w:p>
      <w:pPr>
        <w:rPr>
          <w:rFonts w:ascii="宋体" w:hAnsi="宋体" w:cs="宋体"/>
          <w:sz w:val="28"/>
          <w:szCs w:val="28"/>
          <w:u w:val="single"/>
        </w:rPr>
      </w:pPr>
      <w:r>
        <w:rPr>
          <w:rFonts w:hint="eastAsia" w:ascii="宋体" w:hAnsi="宋体" w:cs="宋体"/>
          <w:sz w:val="28"/>
          <w:szCs w:val="28"/>
        </w:rPr>
        <w:t xml:space="preserve">             </w:t>
      </w:r>
    </w:p>
    <w:p>
      <w:pPr>
        <w:rPr>
          <w:rFonts w:ascii="宋体" w:hAnsi="宋体" w:cs="宋体"/>
          <w:sz w:val="28"/>
          <w:szCs w:val="28"/>
          <w:u w:val="single"/>
        </w:rPr>
      </w:pPr>
    </w:p>
    <w:p>
      <w:pPr>
        <w:rPr>
          <w:rFonts w:ascii="宋体" w:hAnsi="宋体" w:cs="宋体"/>
          <w:sz w:val="28"/>
          <w:szCs w:val="28"/>
          <w:u w:val="single"/>
        </w:rPr>
      </w:pPr>
    </w:p>
    <w:p>
      <w:pPr>
        <w:rPr>
          <w:rFonts w:ascii="宋体" w:hAnsi="宋体" w:cs="宋体"/>
          <w:sz w:val="28"/>
          <w:szCs w:val="28"/>
          <w:u w:val="single"/>
        </w:rPr>
      </w:pPr>
    </w:p>
    <w:p>
      <w:pPr>
        <w:rPr>
          <w:rFonts w:ascii="宋体" w:hAnsi="宋体" w:cs="宋体"/>
          <w:sz w:val="28"/>
          <w:szCs w:val="28"/>
          <w:u w:val="single"/>
        </w:rPr>
      </w:pPr>
    </w:p>
    <w:p>
      <w:pPr>
        <w:jc w:val="center"/>
        <w:rPr>
          <w:rFonts w:ascii="宋体" w:hAnsi="宋体" w:cs="宋体"/>
          <w:sz w:val="28"/>
          <w:szCs w:val="28"/>
        </w:rPr>
      </w:pPr>
      <w:r>
        <w:rPr>
          <w:rFonts w:hint="eastAsia" w:ascii="宋体" w:hAnsi="宋体" w:cs="宋体"/>
          <w:sz w:val="28"/>
          <w:szCs w:val="28"/>
          <w:lang w:val="en-US" w:eastAsia="zh-CN"/>
        </w:rPr>
        <w:t xml:space="preserve">                   </w:t>
      </w:r>
      <w:r>
        <w:rPr>
          <w:rFonts w:hint="eastAsia" w:ascii="宋体" w:hAnsi="宋体" w:cs="宋体"/>
          <w:sz w:val="28"/>
          <w:szCs w:val="28"/>
        </w:rPr>
        <w:t>投标单位（签章）</w:t>
      </w:r>
    </w:p>
    <w:p>
      <w:pPr>
        <w:jc w:val="center"/>
        <w:rPr>
          <w:rFonts w:ascii="宋体" w:hAnsi="宋体" w:cs="宋体"/>
          <w:sz w:val="28"/>
          <w:szCs w:val="28"/>
        </w:rPr>
      </w:pPr>
    </w:p>
    <w:p>
      <w:pPr>
        <w:ind w:firstLine="3780" w:firstLineChars="1350"/>
        <w:jc w:val="right"/>
        <w:rPr>
          <w:rFonts w:ascii="宋体" w:hAnsi="宋体" w:cs="宋体"/>
          <w:sz w:val="28"/>
          <w:szCs w:val="28"/>
        </w:rPr>
      </w:pPr>
      <w:r>
        <w:rPr>
          <w:rFonts w:hint="eastAsia" w:ascii="宋体" w:hAnsi="宋体" w:cs="宋体"/>
          <w:sz w:val="28"/>
          <w:szCs w:val="28"/>
        </w:rPr>
        <w:t xml:space="preserve"> 年   月   日</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cs="宋体" w:eastAsiaTheme="minorEastAsia"/>
          <w:kern w:val="2"/>
          <w:sz w:val="24"/>
          <w:szCs w:val="24"/>
          <w:lang w:val="en-US" w:eastAsia="zh-CN" w:bidi="ar-SA"/>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sz w:val="24"/>
          <w:szCs w:val="24"/>
        </w:rPr>
        <w:br w:type="page"/>
      </w:r>
    </w:p>
    <w:p>
      <w:pPr>
        <w:pStyle w:val="2"/>
        <w:spacing w:before="0" w:after="0" w:line="360" w:lineRule="auto"/>
        <w:jc w:val="center"/>
        <w:rPr>
          <w:rFonts w:ascii="宋体" w:hAnsi="宋体" w:eastAsia="宋体" w:cs="宋体"/>
          <w:sz w:val="24"/>
          <w:szCs w:val="24"/>
        </w:rPr>
      </w:pPr>
      <w:bookmarkStart w:id="9" w:name="_Toc281381182"/>
      <w:bookmarkStart w:id="10" w:name="_Toc474492109"/>
      <w:bookmarkStart w:id="11" w:name="_Toc3227"/>
      <w:r>
        <w:rPr>
          <w:rFonts w:hint="eastAsia" w:ascii="宋体" w:hAnsi="宋体" w:eastAsia="宋体" w:cs="宋体"/>
          <w:sz w:val="24"/>
          <w:szCs w:val="24"/>
        </w:rPr>
        <w:t>格式1．投标书</w:t>
      </w:r>
      <w:bookmarkEnd w:id="9"/>
      <w:bookmarkEnd w:id="10"/>
      <w:bookmarkEnd w:id="11"/>
    </w:p>
    <w:p>
      <w:pPr>
        <w:spacing w:line="400" w:lineRule="exact"/>
        <w:rPr>
          <w:rFonts w:hint="eastAsia" w:ascii="宋体" w:hAnsi="宋体" w:eastAsia="宋体" w:cs="宋体"/>
          <w:sz w:val="24"/>
          <w:szCs w:val="24"/>
          <w:lang w:val="en-US" w:eastAsia="zh-CN"/>
        </w:rPr>
      </w:pPr>
      <w:r>
        <w:rPr>
          <w:rFonts w:hint="eastAsia" w:ascii="宋体" w:hAnsi="宋体" w:cs="宋体"/>
          <w:sz w:val="24"/>
          <w:szCs w:val="24"/>
        </w:rPr>
        <w:t>致：</w:t>
      </w:r>
      <w:r>
        <w:rPr>
          <w:rFonts w:hint="eastAsia" w:ascii="宋体" w:hAnsi="宋体" w:cs="宋体"/>
          <w:sz w:val="24"/>
          <w:szCs w:val="24"/>
          <w:lang w:val="en-US" w:eastAsia="zh-CN"/>
        </w:rPr>
        <w:t>赣东学院</w:t>
      </w:r>
    </w:p>
    <w:p>
      <w:pPr>
        <w:spacing w:line="380" w:lineRule="exact"/>
        <w:ind w:firstLine="480"/>
        <w:rPr>
          <w:rFonts w:ascii="宋体" w:hAnsi="宋体" w:cs="宋体"/>
          <w:color w:val="0D0D0D"/>
          <w:sz w:val="24"/>
          <w:szCs w:val="24"/>
        </w:rPr>
      </w:pPr>
      <w:r>
        <w:rPr>
          <w:rFonts w:hint="eastAsia" w:ascii="宋体" w:hAnsi="宋体" w:cs="宋体"/>
          <w:color w:val="0D0D0D"/>
          <w:sz w:val="24"/>
          <w:szCs w:val="24"/>
        </w:rPr>
        <w:t>根据贵方为</w:t>
      </w:r>
      <w:r>
        <w:rPr>
          <w:rFonts w:hint="eastAsia" w:ascii="宋体" w:hAnsi="宋体" w:cs="宋体"/>
          <w:i/>
          <w:color w:val="0D0D0D"/>
          <w:sz w:val="24"/>
          <w:szCs w:val="24"/>
        </w:rPr>
        <w:t>(</w:t>
      </w:r>
      <w:r>
        <w:rPr>
          <w:rFonts w:hint="eastAsia" w:ascii="宋体" w:hAnsi="宋体" w:cs="宋体"/>
          <w:i/>
          <w:color w:val="0D0D0D"/>
          <w:sz w:val="24"/>
          <w:szCs w:val="24"/>
          <w:u w:val="single"/>
        </w:rPr>
        <w:t>项目名称</w:t>
      </w:r>
      <w:r>
        <w:rPr>
          <w:rFonts w:hint="eastAsia" w:ascii="宋体" w:hAnsi="宋体" w:cs="宋体"/>
          <w:i/>
          <w:color w:val="0D0D0D"/>
          <w:sz w:val="24"/>
          <w:szCs w:val="24"/>
        </w:rPr>
        <w:t>)</w:t>
      </w:r>
      <w:r>
        <w:rPr>
          <w:rFonts w:hint="eastAsia" w:ascii="宋体" w:hAnsi="宋体" w:cs="宋体"/>
          <w:color w:val="0D0D0D"/>
          <w:sz w:val="24"/>
          <w:szCs w:val="24"/>
        </w:rPr>
        <w:t>项目招标采购</w:t>
      </w:r>
      <w:r>
        <w:rPr>
          <w:rFonts w:hint="eastAsia" w:ascii="宋体" w:hAnsi="宋体" w:cs="宋体"/>
          <w:color w:val="0D0D0D"/>
          <w:sz w:val="24"/>
          <w:szCs w:val="24"/>
          <w:lang w:eastAsia="zh-CN"/>
        </w:rPr>
        <w:t>服装</w:t>
      </w:r>
      <w:r>
        <w:rPr>
          <w:rFonts w:hint="eastAsia" w:ascii="宋体" w:hAnsi="宋体" w:cs="宋体"/>
          <w:color w:val="0D0D0D"/>
          <w:sz w:val="24"/>
          <w:szCs w:val="24"/>
        </w:rPr>
        <w:t>及有关服务的投标邀请，签字代表</w:t>
      </w:r>
      <w:r>
        <w:rPr>
          <w:rFonts w:hint="eastAsia" w:ascii="宋体" w:hAnsi="宋体" w:cs="宋体"/>
          <w:i/>
          <w:color w:val="0D0D0D"/>
          <w:sz w:val="24"/>
          <w:szCs w:val="24"/>
        </w:rPr>
        <w:t>(</w:t>
      </w:r>
      <w:r>
        <w:rPr>
          <w:rFonts w:hint="eastAsia" w:ascii="宋体" w:hAnsi="宋体" w:cs="宋体"/>
          <w:i/>
          <w:color w:val="0D0D0D"/>
          <w:sz w:val="24"/>
          <w:szCs w:val="24"/>
          <w:u w:val="single"/>
        </w:rPr>
        <w:t>姓名、职务</w:t>
      </w:r>
      <w:r>
        <w:rPr>
          <w:rFonts w:hint="eastAsia" w:ascii="宋体" w:hAnsi="宋体" w:cs="宋体"/>
          <w:i/>
          <w:color w:val="0D0D0D"/>
          <w:sz w:val="24"/>
          <w:szCs w:val="24"/>
        </w:rPr>
        <w:t>)</w:t>
      </w:r>
      <w:r>
        <w:rPr>
          <w:rFonts w:hint="eastAsia" w:ascii="宋体" w:hAnsi="宋体" w:cs="宋体"/>
          <w:color w:val="0D0D0D"/>
          <w:sz w:val="24"/>
          <w:szCs w:val="24"/>
        </w:rPr>
        <w:t>经正式授权并代表投标人</w:t>
      </w:r>
      <w:r>
        <w:rPr>
          <w:rFonts w:hint="eastAsia" w:ascii="宋体" w:hAnsi="宋体" w:cs="宋体"/>
          <w:i/>
          <w:color w:val="0D0D0D"/>
          <w:sz w:val="24"/>
          <w:szCs w:val="24"/>
          <w:u w:val="single"/>
        </w:rPr>
        <w:t>(投标人名称、地址)</w:t>
      </w:r>
      <w:r>
        <w:rPr>
          <w:rFonts w:hint="eastAsia" w:ascii="宋体" w:hAnsi="宋体" w:cs="宋体"/>
          <w:color w:val="0D0D0D"/>
          <w:sz w:val="24"/>
          <w:szCs w:val="24"/>
        </w:rPr>
        <w:t>提交下述文件:</w:t>
      </w:r>
    </w:p>
    <w:p>
      <w:pPr>
        <w:spacing w:line="380" w:lineRule="exact"/>
        <w:ind w:left="707" w:hanging="283"/>
        <w:rPr>
          <w:rFonts w:ascii="宋体" w:hAnsi="宋体" w:cs="宋体"/>
          <w:sz w:val="24"/>
          <w:szCs w:val="24"/>
        </w:rPr>
      </w:pPr>
      <w:r>
        <w:rPr>
          <w:rFonts w:hint="eastAsia" w:ascii="宋体" w:hAnsi="宋体" w:cs="宋体"/>
          <w:sz w:val="24"/>
          <w:szCs w:val="24"/>
        </w:rPr>
        <w:t>1、投标书</w:t>
      </w:r>
    </w:p>
    <w:p>
      <w:pPr>
        <w:spacing w:line="380" w:lineRule="exact"/>
        <w:ind w:left="707" w:hanging="283"/>
        <w:rPr>
          <w:rFonts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、开标一览明细表</w:t>
      </w:r>
    </w:p>
    <w:p>
      <w:pPr>
        <w:spacing w:line="380" w:lineRule="exact"/>
        <w:ind w:left="707" w:hanging="283"/>
        <w:rPr>
          <w:rFonts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、技术需求响应/偏离表</w:t>
      </w:r>
    </w:p>
    <w:p>
      <w:pPr>
        <w:spacing w:line="380" w:lineRule="exact"/>
        <w:ind w:left="707" w:hanging="283"/>
        <w:rPr>
          <w:rFonts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、商务条件响应/偏离表</w:t>
      </w:r>
    </w:p>
    <w:p>
      <w:pPr>
        <w:spacing w:line="380" w:lineRule="exact"/>
        <w:ind w:left="707" w:hanging="283"/>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、投标人应当提交的</w:t>
      </w:r>
      <w:r>
        <w:rPr>
          <w:rFonts w:hint="eastAsia" w:ascii="宋体" w:hAnsi="宋体" w:cs="宋体"/>
          <w:sz w:val="24"/>
          <w:szCs w:val="24"/>
          <w:lang w:val="en-US" w:eastAsia="zh-CN"/>
        </w:rPr>
        <w:t>相关</w:t>
      </w:r>
      <w:r>
        <w:rPr>
          <w:rFonts w:hint="eastAsia" w:ascii="宋体" w:hAnsi="宋体" w:cs="宋体"/>
          <w:sz w:val="24"/>
          <w:szCs w:val="24"/>
        </w:rPr>
        <w:t>文件</w:t>
      </w:r>
    </w:p>
    <w:p>
      <w:pPr>
        <w:spacing w:line="380" w:lineRule="exact"/>
        <w:ind w:left="707" w:hanging="283"/>
        <w:rPr>
          <w:rFonts w:ascii="宋体" w:hAnsi="宋体" w:cs="宋体"/>
          <w:sz w:val="24"/>
          <w:szCs w:val="24"/>
        </w:rPr>
      </w:pPr>
      <w:r>
        <w:rPr>
          <w:rFonts w:hint="eastAsia" w:ascii="宋体" w:hAnsi="宋体" w:cs="宋体"/>
          <w:sz w:val="24"/>
          <w:szCs w:val="24"/>
        </w:rPr>
        <w:t>据此函,签字代表宣布同意如下:</w:t>
      </w:r>
    </w:p>
    <w:p>
      <w:pPr>
        <w:spacing w:line="380" w:lineRule="exact"/>
        <w:ind w:left="707" w:hanging="283"/>
        <w:rPr>
          <w:rFonts w:ascii="宋体" w:hAnsi="宋体" w:cs="宋体"/>
          <w:sz w:val="24"/>
          <w:szCs w:val="24"/>
        </w:rPr>
      </w:pPr>
      <w:r>
        <w:rPr>
          <w:rFonts w:hint="eastAsia" w:ascii="宋体" w:hAnsi="宋体" w:cs="宋体"/>
          <w:sz w:val="24"/>
          <w:szCs w:val="24"/>
        </w:rPr>
        <w:t>1. 所附开标一览表中规定的应提交和交付的</w:t>
      </w:r>
      <w:r>
        <w:rPr>
          <w:rFonts w:hint="eastAsia" w:ascii="宋体" w:hAnsi="宋体" w:cs="宋体"/>
          <w:sz w:val="24"/>
          <w:szCs w:val="24"/>
          <w:lang w:eastAsia="zh-CN"/>
        </w:rPr>
        <w:t>服装</w:t>
      </w:r>
      <w:r>
        <w:rPr>
          <w:rFonts w:hint="eastAsia" w:ascii="宋体" w:hAnsi="宋体" w:cs="宋体"/>
          <w:sz w:val="24"/>
          <w:szCs w:val="24"/>
        </w:rPr>
        <w:t>投标总价为（用文字和数字表示的投标总价）。</w:t>
      </w:r>
    </w:p>
    <w:p>
      <w:pPr>
        <w:spacing w:line="380" w:lineRule="exact"/>
        <w:ind w:left="707" w:hanging="283"/>
        <w:outlineLvl w:val="1"/>
        <w:rPr>
          <w:rFonts w:ascii="宋体" w:hAnsi="宋体" w:cs="宋体"/>
          <w:sz w:val="24"/>
          <w:szCs w:val="24"/>
        </w:rPr>
      </w:pPr>
      <w:r>
        <w:rPr>
          <w:rFonts w:hint="eastAsia" w:ascii="宋体" w:hAnsi="宋体" w:cs="宋体"/>
          <w:sz w:val="24"/>
          <w:szCs w:val="24"/>
        </w:rPr>
        <w:t>2. 投标人将按招标文件的规定履行合同责任和义务。</w:t>
      </w:r>
    </w:p>
    <w:p>
      <w:pPr>
        <w:spacing w:line="380" w:lineRule="exact"/>
        <w:ind w:left="707" w:hanging="283"/>
        <w:rPr>
          <w:rFonts w:ascii="宋体" w:hAnsi="宋体" w:cs="宋体"/>
          <w:sz w:val="24"/>
          <w:szCs w:val="24"/>
        </w:rPr>
      </w:pPr>
      <w:r>
        <w:rPr>
          <w:rFonts w:hint="eastAsia" w:ascii="宋体" w:hAnsi="宋体" w:cs="宋体"/>
          <w:sz w:val="24"/>
          <w:szCs w:val="24"/>
        </w:rPr>
        <w:t>3. 投标人已详细审查全部招标文件，包括第</w:t>
      </w:r>
      <w:r>
        <w:rPr>
          <w:rFonts w:hint="eastAsia" w:ascii="宋体" w:hAnsi="宋体" w:cs="宋体"/>
          <w:sz w:val="24"/>
          <w:szCs w:val="24"/>
          <w:u w:val="single"/>
        </w:rPr>
        <w:t>(编号、补遗函)(如果有的话)。</w:t>
      </w:r>
      <w:r>
        <w:rPr>
          <w:rFonts w:hint="eastAsia" w:ascii="宋体" w:hAnsi="宋体" w:cs="宋体"/>
          <w:sz w:val="24"/>
          <w:szCs w:val="24"/>
        </w:rPr>
        <w:t>我们完全理解并同意放弃对这方面有不明及误解的权力。</w:t>
      </w:r>
    </w:p>
    <w:p>
      <w:pPr>
        <w:spacing w:line="380" w:lineRule="exact"/>
        <w:ind w:left="707" w:hanging="283"/>
        <w:rPr>
          <w:rFonts w:ascii="宋体" w:hAnsi="宋体" w:cs="宋体"/>
          <w:sz w:val="24"/>
          <w:szCs w:val="24"/>
        </w:rPr>
      </w:pPr>
      <w:r>
        <w:rPr>
          <w:rFonts w:hint="eastAsia" w:ascii="宋体" w:hAnsi="宋体" w:cs="宋体"/>
          <w:sz w:val="24"/>
          <w:szCs w:val="24"/>
        </w:rPr>
        <w:t>4. 本投标有效期为</w:t>
      </w:r>
      <w:r>
        <w:rPr>
          <w:rFonts w:hint="eastAsia" w:ascii="宋体" w:hAnsi="宋体" w:cs="宋体"/>
          <w:b/>
          <w:sz w:val="24"/>
          <w:szCs w:val="24"/>
        </w:rPr>
        <w:t>从提交投标文件截止之日起</w:t>
      </w:r>
      <w:r>
        <w:rPr>
          <w:rFonts w:hint="eastAsia" w:ascii="宋体" w:hAnsi="宋体" w:cs="宋体"/>
          <w:sz w:val="24"/>
          <w:szCs w:val="24"/>
          <w:u w:val="single"/>
        </w:rPr>
        <w:t xml:space="preserve">      90       </w:t>
      </w:r>
      <w:r>
        <w:rPr>
          <w:rFonts w:hint="eastAsia" w:ascii="宋体" w:hAnsi="宋体" w:cs="宋体"/>
          <w:sz w:val="24"/>
          <w:szCs w:val="24"/>
        </w:rPr>
        <w:t>天。</w:t>
      </w:r>
    </w:p>
    <w:p>
      <w:pPr>
        <w:spacing w:line="380" w:lineRule="exact"/>
        <w:ind w:left="707" w:hanging="283"/>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 投标人同意提供按照贵方可能要求的与其投标有关的一切数据或资料，完全理解贵方不一定接受最低价的投标或收到的任何投标。</w:t>
      </w:r>
    </w:p>
    <w:p>
      <w:pPr>
        <w:spacing w:line="380" w:lineRule="exact"/>
        <w:ind w:left="707" w:hanging="283"/>
        <w:outlineLvl w:val="1"/>
        <w:rPr>
          <w:rFonts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 与本投标有关的一切正式往来信函请寄:</w:t>
      </w:r>
    </w:p>
    <w:p>
      <w:pPr>
        <w:spacing w:line="360" w:lineRule="auto"/>
        <w:rPr>
          <w:rFonts w:ascii="宋体" w:hAnsi="宋体" w:cs="宋体"/>
          <w:sz w:val="24"/>
          <w:szCs w:val="24"/>
        </w:rPr>
      </w:pPr>
    </w:p>
    <w:p>
      <w:pPr>
        <w:spacing w:line="360" w:lineRule="auto"/>
        <w:rPr>
          <w:rFonts w:ascii="宋体" w:hAnsi="宋体" w:cs="宋体"/>
          <w:sz w:val="24"/>
          <w:szCs w:val="24"/>
          <w:u w:val="single"/>
        </w:rPr>
      </w:pPr>
      <w:r>
        <w:rPr>
          <w:rFonts w:hint="eastAsia" w:ascii="宋体" w:hAnsi="宋体" w:cs="宋体"/>
          <w:sz w:val="24"/>
          <w:szCs w:val="24"/>
        </w:rPr>
        <w:t xml:space="preserve">地址    </w:t>
      </w:r>
      <w:r>
        <w:rPr>
          <w:rFonts w:hint="eastAsia" w:ascii="宋体" w:hAnsi="宋体" w:cs="宋体"/>
          <w:sz w:val="24"/>
          <w:szCs w:val="24"/>
          <w:lang w:val="en-US" w:eastAsia="zh-CN"/>
        </w:rPr>
        <w:t xml:space="preserve">            </w:t>
      </w:r>
      <w:r>
        <w:rPr>
          <w:rFonts w:hint="eastAsia" w:ascii="宋体" w:hAnsi="宋体" w:cs="宋体"/>
          <w:sz w:val="24"/>
          <w:szCs w:val="24"/>
        </w:rPr>
        <w:t>传真</w:t>
      </w:r>
    </w:p>
    <w:p>
      <w:pPr>
        <w:spacing w:line="360" w:lineRule="auto"/>
        <w:rPr>
          <w:rFonts w:ascii="宋体" w:hAnsi="宋体" w:cs="宋体"/>
          <w:sz w:val="24"/>
          <w:szCs w:val="24"/>
          <w:u w:val="single"/>
        </w:rPr>
      </w:pPr>
      <w:r>
        <w:rPr>
          <w:rFonts w:hint="eastAsia" w:ascii="宋体" w:hAnsi="宋体" w:cs="宋体"/>
          <w:sz w:val="24"/>
          <w:szCs w:val="24"/>
        </w:rPr>
        <w:t xml:space="preserve">电话    </w:t>
      </w:r>
      <w:r>
        <w:rPr>
          <w:rFonts w:hint="eastAsia" w:ascii="宋体" w:hAnsi="宋体" w:cs="宋体"/>
          <w:sz w:val="24"/>
          <w:szCs w:val="24"/>
          <w:lang w:val="en-US" w:eastAsia="zh-CN"/>
        </w:rPr>
        <w:t xml:space="preserve">            </w:t>
      </w:r>
      <w:r>
        <w:rPr>
          <w:rFonts w:hint="eastAsia" w:ascii="宋体" w:hAnsi="宋体" w:cs="宋体"/>
          <w:sz w:val="24"/>
          <w:szCs w:val="24"/>
        </w:rPr>
        <w:t>电子邮件</w:t>
      </w:r>
    </w:p>
    <w:p>
      <w:pPr>
        <w:spacing w:line="432" w:lineRule="auto"/>
        <w:rPr>
          <w:rFonts w:ascii="宋体" w:hAnsi="宋体" w:cs="宋体"/>
          <w:sz w:val="24"/>
          <w:u w:val="single"/>
        </w:rPr>
      </w:pPr>
      <w:bookmarkStart w:id="12" w:name="_Toc23552"/>
      <w:bookmarkStart w:id="13" w:name="_Toc474492110"/>
      <w:r>
        <w:rPr>
          <w:rFonts w:hint="eastAsia" w:ascii="宋体" w:hAnsi="宋体" w:cs="宋体"/>
          <w:sz w:val="24"/>
        </w:rPr>
        <w:t>投标人签章</w:t>
      </w:r>
    </w:p>
    <w:p>
      <w:pPr>
        <w:spacing w:line="432" w:lineRule="auto"/>
        <w:rPr>
          <w:rFonts w:hint="eastAsia" w:ascii="宋体" w:hAnsi="宋体" w:cs="宋体"/>
          <w:sz w:val="24"/>
        </w:rPr>
      </w:pPr>
      <w:r>
        <w:rPr>
          <w:rFonts w:hint="eastAsia" w:ascii="宋体" w:hAnsi="宋体" w:cs="宋体"/>
          <w:sz w:val="24"/>
        </w:rPr>
        <w:t>日期</w:t>
      </w:r>
    </w:p>
    <w:p>
      <w:pPr>
        <w:pStyle w:val="2"/>
        <w:outlineLvl w:val="9"/>
      </w:pPr>
    </w:p>
    <w:bookmarkEnd w:id="12"/>
    <w:bookmarkEnd w:id="13"/>
    <w:p>
      <w:pPr>
        <w:rPr>
          <w:rFonts w:ascii="宋体" w:hAnsi="宋体" w:cs="宋体"/>
          <w:sz w:val="24"/>
          <w:szCs w:val="24"/>
        </w:rPr>
      </w:pPr>
      <w:bookmarkStart w:id="14" w:name="_Toc376416685"/>
    </w:p>
    <w:p>
      <w:pPr>
        <w:rPr>
          <w:rFonts w:ascii="宋体" w:hAnsi="宋体" w:cs="宋体"/>
          <w:sz w:val="24"/>
          <w:szCs w:val="24"/>
        </w:rPr>
      </w:pPr>
    </w:p>
    <w:p>
      <w:pPr>
        <w:rPr>
          <w:rFonts w:ascii="宋体" w:hAnsi="宋体" w:cs="宋体"/>
          <w:sz w:val="24"/>
          <w:szCs w:val="24"/>
        </w:rPr>
      </w:pPr>
    </w:p>
    <w:bookmarkEnd w:id="14"/>
    <w:p>
      <w:pPr>
        <w:spacing w:line="400" w:lineRule="exact"/>
        <w:rPr>
          <w:rFonts w:ascii="宋体" w:hAnsi="宋体" w:cs="宋体"/>
          <w:color w:val="000000"/>
          <w:sz w:val="24"/>
          <w:szCs w:val="24"/>
        </w:rPr>
        <w:sectPr>
          <w:headerReference r:id="rId6" w:type="first"/>
          <w:footerReference r:id="rId9" w:type="first"/>
          <w:headerReference r:id="rId4" w:type="default"/>
          <w:footerReference r:id="rId7" w:type="default"/>
          <w:headerReference r:id="rId5" w:type="even"/>
          <w:footerReference r:id="rId8" w:type="even"/>
          <w:pgSz w:w="11906" w:h="16838"/>
          <w:pgMar w:top="1361" w:right="1134" w:bottom="1361" w:left="1418" w:header="851" w:footer="992" w:gutter="0"/>
          <w:pgNumType w:fmt="decimal"/>
          <w:cols w:space="720" w:num="1"/>
          <w:docGrid w:type="lines" w:linePitch="312" w:charSpace="0"/>
        </w:sectPr>
      </w:pPr>
    </w:p>
    <w:p>
      <w:pPr>
        <w:pStyle w:val="2"/>
        <w:spacing w:before="0" w:after="0" w:line="360" w:lineRule="auto"/>
        <w:jc w:val="center"/>
        <w:rPr>
          <w:rFonts w:ascii="宋体" w:hAnsi="宋体" w:eastAsia="宋体" w:cs="宋体"/>
          <w:sz w:val="24"/>
          <w:szCs w:val="24"/>
        </w:rPr>
      </w:pPr>
      <w:bookmarkStart w:id="15" w:name="_Toc474492112"/>
      <w:bookmarkStart w:id="16" w:name="_Toc30494"/>
      <w:bookmarkStart w:id="17" w:name="_Toc464823714"/>
      <w:r>
        <w:rPr>
          <w:rFonts w:hint="eastAsia" w:ascii="宋体" w:hAnsi="宋体" w:eastAsia="宋体" w:cs="宋体"/>
          <w:sz w:val="24"/>
          <w:szCs w:val="24"/>
        </w:rPr>
        <w:t>格式</w:t>
      </w:r>
      <w:r>
        <w:rPr>
          <w:rFonts w:hint="eastAsia" w:ascii="宋体" w:hAnsi="宋体" w:eastAsia="宋体" w:cs="宋体"/>
          <w:sz w:val="24"/>
          <w:szCs w:val="24"/>
          <w:lang w:val="en-US" w:eastAsia="zh-CN"/>
        </w:rPr>
        <w:t>2</w:t>
      </w:r>
      <w:r>
        <w:rPr>
          <w:rFonts w:hint="eastAsia" w:ascii="宋体" w:hAnsi="宋体" w:eastAsia="宋体" w:cs="宋体"/>
          <w:sz w:val="24"/>
          <w:szCs w:val="24"/>
        </w:rPr>
        <w:t>.开标一览明细表</w:t>
      </w:r>
      <w:bookmarkEnd w:id="15"/>
      <w:bookmarkEnd w:id="16"/>
      <w:bookmarkEnd w:id="17"/>
    </w:p>
    <w:p>
      <w:pPr>
        <w:spacing w:line="400" w:lineRule="exact"/>
        <w:rPr>
          <w:rFonts w:ascii="宋体" w:hAnsi="宋体" w:cs="宋体"/>
          <w:color w:val="000000"/>
          <w:sz w:val="24"/>
          <w:szCs w:val="24"/>
        </w:rPr>
      </w:pPr>
      <w:r>
        <w:rPr>
          <w:rFonts w:hint="eastAsia" w:ascii="宋体" w:hAnsi="宋体" w:cs="宋体"/>
          <w:color w:val="000000"/>
          <w:sz w:val="24"/>
          <w:szCs w:val="24"/>
        </w:rPr>
        <w:t>投标人名称：</w:t>
      </w:r>
    </w:p>
    <w:p>
      <w:pPr>
        <w:spacing w:line="440" w:lineRule="exact"/>
        <w:rPr>
          <w:rFonts w:ascii="宋体" w:hAnsi="宋体" w:cs="宋体"/>
          <w:color w:val="000000"/>
          <w:sz w:val="24"/>
          <w:szCs w:val="24"/>
        </w:rPr>
      </w:pPr>
    </w:p>
    <w:tbl>
      <w:tblPr>
        <w:tblStyle w:val="10"/>
        <w:tblW w:w="1329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2"/>
        <w:gridCol w:w="1168"/>
        <w:gridCol w:w="1170"/>
        <w:gridCol w:w="1029"/>
        <w:gridCol w:w="1585"/>
        <w:gridCol w:w="948"/>
        <w:gridCol w:w="1152"/>
        <w:gridCol w:w="1476"/>
        <w:gridCol w:w="1464"/>
        <w:gridCol w:w="1524"/>
        <w:gridCol w:w="92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42" w:hRule="exact"/>
        </w:trPr>
        <w:tc>
          <w:tcPr>
            <w:tcW w:w="852" w:type="dxa"/>
            <w:tcBorders>
              <w:top w:val="single" w:color="auto" w:sz="12" w:space="0"/>
              <w:right w:val="single" w:color="auto" w:sz="4" w:space="0"/>
            </w:tcBorders>
            <w:vAlign w:val="center"/>
          </w:tcPr>
          <w:p>
            <w:pPr>
              <w:spacing w:line="400" w:lineRule="exact"/>
              <w:jc w:val="center"/>
              <w:rPr>
                <w:rFonts w:ascii="宋体" w:hAnsi="宋体" w:cs="宋体"/>
                <w:color w:val="000000"/>
                <w:sz w:val="24"/>
                <w:szCs w:val="24"/>
              </w:rPr>
            </w:pPr>
            <w:r>
              <w:rPr>
                <w:rFonts w:hint="eastAsia" w:ascii="宋体" w:hAnsi="宋体" w:cs="宋体"/>
                <w:color w:val="000000"/>
                <w:sz w:val="24"/>
                <w:szCs w:val="24"/>
              </w:rPr>
              <w:t>序号</w:t>
            </w:r>
          </w:p>
        </w:tc>
        <w:tc>
          <w:tcPr>
            <w:tcW w:w="1168" w:type="dxa"/>
            <w:tcBorders>
              <w:top w:val="single" w:color="auto" w:sz="12" w:space="0"/>
              <w:left w:val="single" w:color="auto" w:sz="4" w:space="0"/>
            </w:tcBorders>
            <w:vAlign w:val="center"/>
          </w:tcPr>
          <w:p>
            <w:pPr>
              <w:spacing w:line="400" w:lineRule="exact"/>
              <w:jc w:val="center"/>
              <w:rPr>
                <w:rFonts w:ascii="宋体" w:hAnsi="宋体" w:cs="宋体"/>
                <w:color w:val="000000"/>
                <w:sz w:val="24"/>
                <w:szCs w:val="24"/>
              </w:rPr>
            </w:pPr>
            <w:r>
              <w:rPr>
                <w:rFonts w:hint="eastAsia" w:ascii="宋体" w:hAnsi="宋体" w:cs="宋体"/>
                <w:color w:val="000000"/>
                <w:sz w:val="24"/>
                <w:szCs w:val="24"/>
              </w:rPr>
              <w:t>名称</w:t>
            </w:r>
          </w:p>
        </w:tc>
        <w:tc>
          <w:tcPr>
            <w:tcW w:w="1170" w:type="dxa"/>
            <w:tcBorders>
              <w:top w:val="single" w:color="auto" w:sz="12" w:space="0"/>
              <w:right w:val="single" w:color="auto" w:sz="4" w:space="0"/>
            </w:tcBorders>
            <w:vAlign w:val="center"/>
          </w:tcPr>
          <w:p>
            <w:pPr>
              <w:spacing w:line="400" w:lineRule="exact"/>
              <w:jc w:val="center"/>
              <w:rPr>
                <w:rFonts w:ascii="宋体" w:hAnsi="宋体" w:cs="宋体"/>
                <w:color w:val="000000"/>
                <w:sz w:val="24"/>
                <w:szCs w:val="24"/>
              </w:rPr>
            </w:pPr>
            <w:r>
              <w:rPr>
                <w:rFonts w:hint="eastAsia" w:ascii="宋体" w:hAnsi="宋体" w:cs="宋体"/>
                <w:color w:val="000000"/>
                <w:sz w:val="24"/>
                <w:szCs w:val="24"/>
              </w:rPr>
              <w:t>制造商</w:t>
            </w:r>
          </w:p>
        </w:tc>
        <w:tc>
          <w:tcPr>
            <w:tcW w:w="1029" w:type="dxa"/>
            <w:tcBorders>
              <w:top w:val="single" w:color="auto" w:sz="12" w:space="0"/>
              <w:left w:val="single" w:color="auto" w:sz="4" w:space="0"/>
              <w:right w:val="single" w:color="auto" w:sz="4" w:space="0"/>
            </w:tcBorders>
            <w:vAlign w:val="center"/>
          </w:tcPr>
          <w:p>
            <w:pPr>
              <w:spacing w:line="400" w:lineRule="exact"/>
              <w:ind w:firstLine="120" w:firstLineChars="50"/>
              <w:rPr>
                <w:rFonts w:ascii="宋体" w:hAnsi="宋体" w:cs="宋体"/>
                <w:color w:val="000000"/>
                <w:sz w:val="24"/>
                <w:szCs w:val="24"/>
              </w:rPr>
            </w:pPr>
            <w:r>
              <w:rPr>
                <w:rFonts w:hint="eastAsia" w:ascii="宋体" w:hAnsi="宋体" w:cs="宋体"/>
                <w:color w:val="000000"/>
                <w:sz w:val="24"/>
                <w:szCs w:val="24"/>
              </w:rPr>
              <w:t>品牌</w:t>
            </w:r>
          </w:p>
        </w:tc>
        <w:tc>
          <w:tcPr>
            <w:tcW w:w="1585" w:type="dxa"/>
            <w:tcBorders>
              <w:top w:val="single" w:color="auto" w:sz="12" w:space="0"/>
              <w:left w:val="single" w:color="auto" w:sz="4" w:space="0"/>
            </w:tcBorders>
            <w:vAlign w:val="center"/>
          </w:tcPr>
          <w:p>
            <w:pPr>
              <w:spacing w:line="400" w:lineRule="exact"/>
              <w:jc w:val="center"/>
              <w:rPr>
                <w:rFonts w:ascii="宋体" w:hAnsi="宋体" w:cs="宋体"/>
                <w:color w:val="000000"/>
                <w:sz w:val="24"/>
                <w:szCs w:val="24"/>
              </w:rPr>
            </w:pPr>
            <w:r>
              <w:rPr>
                <w:rFonts w:hint="eastAsia" w:ascii="宋体" w:hAnsi="宋体" w:cs="宋体"/>
                <w:color w:val="000000"/>
                <w:sz w:val="24"/>
                <w:szCs w:val="24"/>
              </w:rPr>
              <w:t>规格、型号</w:t>
            </w:r>
          </w:p>
        </w:tc>
        <w:tc>
          <w:tcPr>
            <w:tcW w:w="948" w:type="dxa"/>
            <w:tcBorders>
              <w:top w:val="single" w:color="auto" w:sz="12" w:space="0"/>
            </w:tcBorders>
            <w:vAlign w:val="center"/>
          </w:tcPr>
          <w:p>
            <w:pPr>
              <w:spacing w:line="400" w:lineRule="exact"/>
              <w:jc w:val="center"/>
              <w:rPr>
                <w:rFonts w:ascii="宋体" w:hAnsi="宋体" w:cs="宋体"/>
                <w:color w:val="000000"/>
                <w:sz w:val="24"/>
                <w:szCs w:val="24"/>
              </w:rPr>
            </w:pPr>
            <w:r>
              <w:rPr>
                <w:rFonts w:hint="eastAsia" w:ascii="宋体" w:hAnsi="宋体" w:cs="宋体"/>
                <w:color w:val="000000"/>
                <w:sz w:val="24"/>
                <w:szCs w:val="24"/>
              </w:rPr>
              <w:t>产地</w:t>
            </w:r>
          </w:p>
        </w:tc>
        <w:tc>
          <w:tcPr>
            <w:tcW w:w="1152" w:type="dxa"/>
            <w:tcBorders>
              <w:top w:val="single" w:color="auto" w:sz="12" w:space="0"/>
              <w:right w:val="single" w:color="auto" w:sz="4" w:space="0"/>
            </w:tcBorders>
            <w:vAlign w:val="center"/>
          </w:tcPr>
          <w:p>
            <w:pPr>
              <w:spacing w:line="400" w:lineRule="exact"/>
              <w:jc w:val="center"/>
              <w:rPr>
                <w:rFonts w:ascii="宋体" w:hAnsi="宋体" w:cs="宋体"/>
                <w:color w:val="000000"/>
                <w:sz w:val="24"/>
                <w:szCs w:val="24"/>
              </w:rPr>
            </w:pPr>
            <w:r>
              <w:rPr>
                <w:rFonts w:hint="eastAsia" w:ascii="宋体" w:hAnsi="宋体" w:cs="宋体"/>
                <w:color w:val="000000"/>
                <w:sz w:val="24"/>
                <w:szCs w:val="24"/>
              </w:rPr>
              <w:t>数量</w:t>
            </w:r>
          </w:p>
        </w:tc>
        <w:tc>
          <w:tcPr>
            <w:tcW w:w="1476" w:type="dxa"/>
            <w:tcBorders>
              <w:top w:val="single" w:color="auto" w:sz="12" w:space="0"/>
              <w:left w:val="single" w:color="auto" w:sz="4" w:space="0"/>
              <w:right w:val="single" w:color="auto" w:sz="4" w:space="0"/>
            </w:tcBorders>
            <w:vAlign w:val="center"/>
          </w:tcPr>
          <w:p>
            <w:pPr>
              <w:spacing w:line="400" w:lineRule="exact"/>
              <w:jc w:val="center"/>
              <w:rPr>
                <w:rFonts w:ascii="宋体" w:hAnsi="宋体" w:cs="宋体"/>
                <w:color w:val="000000"/>
                <w:sz w:val="24"/>
                <w:szCs w:val="24"/>
              </w:rPr>
            </w:pPr>
            <w:r>
              <w:rPr>
                <w:rFonts w:hint="eastAsia" w:ascii="宋体" w:hAnsi="宋体" w:cs="宋体"/>
                <w:color w:val="000000"/>
                <w:sz w:val="24"/>
                <w:szCs w:val="24"/>
              </w:rPr>
              <w:t>单价（元）</w:t>
            </w:r>
          </w:p>
        </w:tc>
        <w:tc>
          <w:tcPr>
            <w:tcW w:w="1464" w:type="dxa"/>
            <w:tcBorders>
              <w:top w:val="single" w:color="auto" w:sz="12" w:space="0"/>
              <w:left w:val="single" w:color="auto" w:sz="4" w:space="0"/>
              <w:right w:val="single" w:color="auto" w:sz="4" w:space="0"/>
            </w:tcBorders>
            <w:vAlign w:val="center"/>
          </w:tcPr>
          <w:p>
            <w:pPr>
              <w:spacing w:line="400" w:lineRule="exact"/>
              <w:jc w:val="center"/>
              <w:rPr>
                <w:rFonts w:ascii="宋体" w:hAnsi="宋体" w:cs="宋体"/>
                <w:color w:val="000000"/>
                <w:sz w:val="24"/>
                <w:szCs w:val="24"/>
              </w:rPr>
            </w:pPr>
            <w:r>
              <w:rPr>
                <w:rFonts w:hint="eastAsia" w:ascii="宋体" w:hAnsi="宋体" w:cs="宋体"/>
                <w:color w:val="000000"/>
                <w:sz w:val="24"/>
                <w:szCs w:val="24"/>
              </w:rPr>
              <w:t>总价（元）</w:t>
            </w:r>
          </w:p>
        </w:tc>
        <w:tc>
          <w:tcPr>
            <w:tcW w:w="1524" w:type="dxa"/>
            <w:tcBorders>
              <w:top w:val="single" w:color="auto" w:sz="12" w:space="0"/>
              <w:left w:val="single" w:color="auto" w:sz="4" w:space="0"/>
              <w:right w:val="single" w:color="auto" w:sz="4" w:space="0"/>
            </w:tcBorders>
            <w:vAlign w:val="center"/>
          </w:tcPr>
          <w:p>
            <w:pPr>
              <w:spacing w:line="400" w:lineRule="exact"/>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备注</w:t>
            </w:r>
          </w:p>
        </w:tc>
        <w:tc>
          <w:tcPr>
            <w:tcW w:w="923" w:type="dxa"/>
            <w:tcBorders>
              <w:top w:val="single" w:color="auto" w:sz="12" w:space="0"/>
              <w:left w:val="single" w:color="auto" w:sz="4" w:space="0"/>
              <w:right w:val="single" w:color="auto" w:sz="4" w:space="0"/>
            </w:tcBorders>
            <w:vAlign w:val="center"/>
          </w:tcPr>
          <w:p>
            <w:pPr>
              <w:spacing w:line="400" w:lineRule="exact"/>
              <w:jc w:val="center"/>
              <w:rPr>
                <w:rFonts w:ascii="宋体" w:hAnsi="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9" w:hRule="exact"/>
        </w:trPr>
        <w:tc>
          <w:tcPr>
            <w:tcW w:w="852" w:type="dxa"/>
            <w:tcBorders>
              <w:right w:val="single" w:color="auto" w:sz="4" w:space="0"/>
            </w:tcBorders>
            <w:vAlign w:val="center"/>
          </w:tcPr>
          <w:p>
            <w:pPr>
              <w:spacing w:line="400" w:lineRule="exact"/>
              <w:jc w:val="center"/>
              <w:rPr>
                <w:rFonts w:ascii="宋体" w:hAnsi="宋体" w:cs="宋体"/>
                <w:color w:val="000000"/>
                <w:sz w:val="24"/>
                <w:szCs w:val="24"/>
              </w:rPr>
            </w:pPr>
            <w:r>
              <w:rPr>
                <w:rFonts w:hint="eastAsia" w:ascii="宋体" w:hAnsi="宋体" w:cs="宋体"/>
                <w:color w:val="000000"/>
                <w:sz w:val="24"/>
                <w:szCs w:val="24"/>
              </w:rPr>
              <w:t>1</w:t>
            </w:r>
          </w:p>
        </w:tc>
        <w:tc>
          <w:tcPr>
            <w:tcW w:w="1168" w:type="dxa"/>
            <w:tcBorders>
              <w:left w:val="single" w:color="auto" w:sz="4" w:space="0"/>
            </w:tcBorders>
            <w:vAlign w:val="center"/>
          </w:tcPr>
          <w:p>
            <w:pPr>
              <w:spacing w:line="400" w:lineRule="exact"/>
              <w:jc w:val="center"/>
              <w:rPr>
                <w:rFonts w:ascii="宋体" w:hAnsi="宋体" w:cs="宋体"/>
                <w:color w:val="000000"/>
                <w:sz w:val="24"/>
                <w:szCs w:val="24"/>
              </w:rPr>
            </w:pPr>
          </w:p>
        </w:tc>
        <w:tc>
          <w:tcPr>
            <w:tcW w:w="1170" w:type="dxa"/>
            <w:tcBorders>
              <w:right w:val="single" w:color="auto" w:sz="4" w:space="0"/>
            </w:tcBorders>
            <w:vAlign w:val="center"/>
          </w:tcPr>
          <w:p>
            <w:pPr>
              <w:spacing w:line="400" w:lineRule="exact"/>
              <w:jc w:val="center"/>
              <w:rPr>
                <w:rFonts w:ascii="宋体" w:hAnsi="宋体" w:cs="宋体"/>
                <w:color w:val="000000"/>
                <w:sz w:val="24"/>
                <w:szCs w:val="24"/>
              </w:rPr>
            </w:pPr>
          </w:p>
        </w:tc>
        <w:tc>
          <w:tcPr>
            <w:tcW w:w="1029" w:type="dxa"/>
            <w:tcBorders>
              <w:left w:val="single" w:color="auto" w:sz="4" w:space="0"/>
              <w:right w:val="single" w:color="auto" w:sz="4" w:space="0"/>
            </w:tcBorders>
            <w:vAlign w:val="center"/>
          </w:tcPr>
          <w:p>
            <w:pPr>
              <w:spacing w:line="400" w:lineRule="exact"/>
              <w:jc w:val="center"/>
              <w:rPr>
                <w:rFonts w:ascii="宋体" w:hAnsi="宋体" w:cs="宋体"/>
                <w:color w:val="000000"/>
                <w:sz w:val="24"/>
                <w:szCs w:val="24"/>
              </w:rPr>
            </w:pPr>
          </w:p>
        </w:tc>
        <w:tc>
          <w:tcPr>
            <w:tcW w:w="1585" w:type="dxa"/>
            <w:tcBorders>
              <w:left w:val="single" w:color="auto" w:sz="4" w:space="0"/>
            </w:tcBorders>
            <w:vAlign w:val="center"/>
          </w:tcPr>
          <w:p>
            <w:pPr>
              <w:spacing w:line="400" w:lineRule="exact"/>
              <w:jc w:val="center"/>
              <w:rPr>
                <w:rFonts w:ascii="宋体" w:hAnsi="宋体" w:cs="宋体"/>
                <w:color w:val="000000"/>
                <w:sz w:val="24"/>
                <w:szCs w:val="24"/>
              </w:rPr>
            </w:pPr>
          </w:p>
        </w:tc>
        <w:tc>
          <w:tcPr>
            <w:tcW w:w="948" w:type="dxa"/>
            <w:vAlign w:val="center"/>
          </w:tcPr>
          <w:p>
            <w:pPr>
              <w:spacing w:line="400" w:lineRule="exact"/>
              <w:jc w:val="center"/>
              <w:rPr>
                <w:rFonts w:ascii="宋体" w:hAnsi="宋体" w:cs="宋体"/>
                <w:color w:val="000000"/>
                <w:sz w:val="24"/>
                <w:szCs w:val="24"/>
              </w:rPr>
            </w:pPr>
          </w:p>
        </w:tc>
        <w:tc>
          <w:tcPr>
            <w:tcW w:w="1152" w:type="dxa"/>
            <w:tcBorders>
              <w:right w:val="single" w:color="auto" w:sz="4" w:space="0"/>
            </w:tcBorders>
            <w:vAlign w:val="center"/>
          </w:tcPr>
          <w:p>
            <w:pPr>
              <w:spacing w:line="400" w:lineRule="exact"/>
              <w:jc w:val="center"/>
              <w:rPr>
                <w:rFonts w:ascii="宋体" w:hAnsi="宋体" w:cs="宋体"/>
                <w:color w:val="000000"/>
                <w:sz w:val="24"/>
                <w:szCs w:val="24"/>
              </w:rPr>
            </w:pPr>
          </w:p>
        </w:tc>
        <w:tc>
          <w:tcPr>
            <w:tcW w:w="1476" w:type="dxa"/>
            <w:tcBorders>
              <w:left w:val="single" w:color="auto" w:sz="4" w:space="0"/>
              <w:right w:val="single" w:color="auto" w:sz="4" w:space="0"/>
            </w:tcBorders>
            <w:vAlign w:val="center"/>
          </w:tcPr>
          <w:p>
            <w:pPr>
              <w:spacing w:line="400" w:lineRule="exact"/>
              <w:jc w:val="center"/>
              <w:rPr>
                <w:rFonts w:ascii="宋体" w:hAnsi="宋体" w:cs="宋体"/>
                <w:color w:val="000000"/>
                <w:sz w:val="24"/>
                <w:szCs w:val="24"/>
              </w:rPr>
            </w:pPr>
          </w:p>
        </w:tc>
        <w:tc>
          <w:tcPr>
            <w:tcW w:w="1464" w:type="dxa"/>
            <w:tcBorders>
              <w:left w:val="single" w:color="auto" w:sz="4" w:space="0"/>
              <w:right w:val="single" w:color="auto" w:sz="4" w:space="0"/>
            </w:tcBorders>
            <w:vAlign w:val="center"/>
          </w:tcPr>
          <w:p>
            <w:pPr>
              <w:spacing w:line="400" w:lineRule="exact"/>
              <w:jc w:val="center"/>
              <w:rPr>
                <w:rFonts w:ascii="宋体" w:hAnsi="宋体" w:cs="宋体"/>
                <w:color w:val="000000"/>
                <w:sz w:val="24"/>
                <w:szCs w:val="24"/>
              </w:rPr>
            </w:pPr>
          </w:p>
        </w:tc>
        <w:tc>
          <w:tcPr>
            <w:tcW w:w="1524" w:type="dxa"/>
            <w:tcBorders>
              <w:left w:val="single" w:color="auto" w:sz="4" w:space="0"/>
              <w:right w:val="single" w:color="auto" w:sz="4" w:space="0"/>
            </w:tcBorders>
          </w:tcPr>
          <w:p>
            <w:pPr>
              <w:spacing w:line="460" w:lineRule="exact"/>
              <w:jc w:val="center"/>
              <w:rPr>
                <w:rFonts w:ascii="宋体" w:hAnsi="宋体" w:cs="宋体"/>
                <w:b/>
                <w:bCs/>
                <w:sz w:val="24"/>
                <w:szCs w:val="24"/>
              </w:rPr>
            </w:pPr>
            <w:r>
              <w:rPr>
                <w:rFonts w:hint="eastAsia" w:ascii="宋体" w:hAnsi="宋体" w:cs="宋体"/>
                <w:b/>
                <w:bCs/>
                <w:sz w:val="24"/>
                <w:szCs w:val="24"/>
              </w:rPr>
              <w:t xml:space="preserve">     </w:t>
            </w:r>
          </w:p>
        </w:tc>
        <w:tc>
          <w:tcPr>
            <w:tcW w:w="923" w:type="dxa"/>
            <w:tcBorders>
              <w:left w:val="single" w:color="auto" w:sz="4" w:space="0"/>
              <w:right w:val="single" w:color="auto" w:sz="4" w:space="0"/>
            </w:tcBorders>
          </w:tcPr>
          <w:p>
            <w:pPr>
              <w:spacing w:line="460" w:lineRule="exact"/>
              <w:jc w:val="center"/>
              <w:rPr>
                <w:rFonts w:ascii="宋体" w:hAnsi="宋体" w:cs="宋体"/>
                <w:b/>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852" w:type="dxa"/>
            <w:tcBorders>
              <w:right w:val="single" w:color="auto" w:sz="4" w:space="0"/>
            </w:tcBorders>
            <w:vAlign w:val="center"/>
          </w:tcPr>
          <w:p>
            <w:pPr>
              <w:spacing w:line="400" w:lineRule="exact"/>
              <w:jc w:val="center"/>
              <w:rPr>
                <w:rFonts w:ascii="宋体" w:hAnsi="宋体" w:cs="宋体"/>
                <w:color w:val="000000"/>
                <w:sz w:val="24"/>
                <w:szCs w:val="24"/>
              </w:rPr>
            </w:pPr>
            <w:r>
              <w:rPr>
                <w:rFonts w:hint="eastAsia" w:ascii="宋体" w:hAnsi="宋体" w:cs="宋体"/>
                <w:color w:val="000000"/>
                <w:sz w:val="24"/>
                <w:szCs w:val="24"/>
              </w:rPr>
              <w:t>2</w:t>
            </w:r>
          </w:p>
        </w:tc>
        <w:tc>
          <w:tcPr>
            <w:tcW w:w="1168" w:type="dxa"/>
            <w:tcBorders>
              <w:left w:val="single" w:color="auto" w:sz="4" w:space="0"/>
            </w:tcBorders>
            <w:vAlign w:val="center"/>
          </w:tcPr>
          <w:p>
            <w:pPr>
              <w:spacing w:line="400" w:lineRule="exact"/>
              <w:jc w:val="center"/>
              <w:rPr>
                <w:rFonts w:ascii="宋体" w:hAnsi="宋体" w:cs="宋体"/>
                <w:color w:val="000000"/>
                <w:sz w:val="24"/>
                <w:szCs w:val="24"/>
              </w:rPr>
            </w:pPr>
          </w:p>
        </w:tc>
        <w:tc>
          <w:tcPr>
            <w:tcW w:w="1170" w:type="dxa"/>
            <w:tcBorders>
              <w:right w:val="single" w:color="auto" w:sz="4" w:space="0"/>
            </w:tcBorders>
            <w:vAlign w:val="center"/>
          </w:tcPr>
          <w:p>
            <w:pPr>
              <w:spacing w:line="400" w:lineRule="exact"/>
              <w:jc w:val="center"/>
              <w:rPr>
                <w:rFonts w:ascii="宋体" w:hAnsi="宋体" w:cs="宋体"/>
                <w:color w:val="000000"/>
                <w:sz w:val="24"/>
                <w:szCs w:val="24"/>
              </w:rPr>
            </w:pPr>
          </w:p>
        </w:tc>
        <w:tc>
          <w:tcPr>
            <w:tcW w:w="1029" w:type="dxa"/>
            <w:tcBorders>
              <w:left w:val="single" w:color="auto" w:sz="4" w:space="0"/>
              <w:right w:val="single" w:color="auto" w:sz="4" w:space="0"/>
            </w:tcBorders>
            <w:vAlign w:val="center"/>
          </w:tcPr>
          <w:p>
            <w:pPr>
              <w:spacing w:line="400" w:lineRule="exact"/>
              <w:jc w:val="center"/>
              <w:rPr>
                <w:rFonts w:ascii="宋体" w:hAnsi="宋体" w:cs="宋体"/>
                <w:color w:val="000000"/>
                <w:sz w:val="24"/>
                <w:szCs w:val="24"/>
              </w:rPr>
            </w:pPr>
          </w:p>
        </w:tc>
        <w:tc>
          <w:tcPr>
            <w:tcW w:w="1585" w:type="dxa"/>
            <w:tcBorders>
              <w:left w:val="single" w:color="auto" w:sz="4" w:space="0"/>
            </w:tcBorders>
            <w:vAlign w:val="center"/>
          </w:tcPr>
          <w:p>
            <w:pPr>
              <w:spacing w:line="400" w:lineRule="exact"/>
              <w:jc w:val="center"/>
              <w:rPr>
                <w:rFonts w:ascii="宋体" w:hAnsi="宋体" w:cs="宋体"/>
                <w:color w:val="000000"/>
                <w:sz w:val="24"/>
                <w:szCs w:val="24"/>
              </w:rPr>
            </w:pPr>
          </w:p>
        </w:tc>
        <w:tc>
          <w:tcPr>
            <w:tcW w:w="948" w:type="dxa"/>
            <w:vAlign w:val="center"/>
          </w:tcPr>
          <w:p>
            <w:pPr>
              <w:spacing w:line="400" w:lineRule="exact"/>
              <w:jc w:val="center"/>
              <w:rPr>
                <w:rFonts w:ascii="宋体" w:hAnsi="宋体" w:cs="宋体"/>
                <w:color w:val="000000"/>
                <w:sz w:val="24"/>
                <w:szCs w:val="24"/>
              </w:rPr>
            </w:pPr>
          </w:p>
        </w:tc>
        <w:tc>
          <w:tcPr>
            <w:tcW w:w="1152" w:type="dxa"/>
            <w:tcBorders>
              <w:right w:val="single" w:color="auto" w:sz="4" w:space="0"/>
            </w:tcBorders>
            <w:vAlign w:val="center"/>
          </w:tcPr>
          <w:p>
            <w:pPr>
              <w:spacing w:line="400" w:lineRule="exact"/>
              <w:jc w:val="center"/>
              <w:rPr>
                <w:rFonts w:ascii="宋体" w:hAnsi="宋体" w:cs="宋体"/>
                <w:color w:val="000000"/>
                <w:sz w:val="24"/>
                <w:szCs w:val="24"/>
              </w:rPr>
            </w:pPr>
          </w:p>
        </w:tc>
        <w:tc>
          <w:tcPr>
            <w:tcW w:w="1476" w:type="dxa"/>
            <w:tcBorders>
              <w:left w:val="single" w:color="auto" w:sz="4" w:space="0"/>
              <w:right w:val="single" w:color="auto" w:sz="4" w:space="0"/>
            </w:tcBorders>
            <w:vAlign w:val="center"/>
          </w:tcPr>
          <w:p>
            <w:pPr>
              <w:spacing w:line="400" w:lineRule="exact"/>
              <w:jc w:val="center"/>
              <w:rPr>
                <w:rFonts w:ascii="宋体" w:hAnsi="宋体" w:cs="宋体"/>
                <w:color w:val="000000"/>
                <w:sz w:val="24"/>
                <w:szCs w:val="24"/>
              </w:rPr>
            </w:pPr>
          </w:p>
        </w:tc>
        <w:tc>
          <w:tcPr>
            <w:tcW w:w="1464" w:type="dxa"/>
            <w:tcBorders>
              <w:left w:val="single" w:color="auto" w:sz="4" w:space="0"/>
              <w:right w:val="single" w:color="auto" w:sz="4" w:space="0"/>
            </w:tcBorders>
            <w:vAlign w:val="center"/>
          </w:tcPr>
          <w:p>
            <w:pPr>
              <w:spacing w:line="400" w:lineRule="exact"/>
              <w:jc w:val="center"/>
              <w:rPr>
                <w:rFonts w:ascii="宋体" w:hAnsi="宋体" w:cs="宋体"/>
                <w:color w:val="000000"/>
                <w:sz w:val="24"/>
                <w:szCs w:val="24"/>
              </w:rPr>
            </w:pPr>
          </w:p>
        </w:tc>
        <w:tc>
          <w:tcPr>
            <w:tcW w:w="1524" w:type="dxa"/>
            <w:tcBorders>
              <w:left w:val="single" w:color="auto" w:sz="4" w:space="0"/>
              <w:right w:val="single" w:color="auto" w:sz="4" w:space="0"/>
            </w:tcBorders>
            <w:vAlign w:val="center"/>
          </w:tcPr>
          <w:p>
            <w:pPr>
              <w:spacing w:line="400" w:lineRule="exact"/>
              <w:jc w:val="center"/>
              <w:rPr>
                <w:rFonts w:ascii="宋体" w:hAnsi="宋体" w:cs="宋体"/>
                <w:color w:val="000000"/>
                <w:sz w:val="24"/>
                <w:szCs w:val="24"/>
              </w:rPr>
            </w:pPr>
          </w:p>
        </w:tc>
        <w:tc>
          <w:tcPr>
            <w:tcW w:w="923" w:type="dxa"/>
            <w:tcBorders>
              <w:left w:val="single" w:color="auto" w:sz="4" w:space="0"/>
              <w:right w:val="single" w:color="auto" w:sz="4" w:space="0"/>
            </w:tcBorders>
            <w:vAlign w:val="center"/>
          </w:tcPr>
          <w:p>
            <w:pPr>
              <w:spacing w:line="400" w:lineRule="exact"/>
              <w:jc w:val="center"/>
              <w:rPr>
                <w:rFonts w:ascii="宋体" w:hAnsi="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852" w:type="dxa"/>
            <w:tcBorders>
              <w:right w:val="single" w:color="auto" w:sz="4" w:space="0"/>
            </w:tcBorders>
            <w:vAlign w:val="center"/>
          </w:tcPr>
          <w:p>
            <w:pPr>
              <w:spacing w:line="400" w:lineRule="exact"/>
              <w:jc w:val="center"/>
              <w:rPr>
                <w:rFonts w:ascii="宋体" w:hAnsi="宋体" w:cs="宋体"/>
                <w:color w:val="000000"/>
                <w:sz w:val="24"/>
                <w:szCs w:val="24"/>
              </w:rPr>
            </w:pPr>
          </w:p>
        </w:tc>
        <w:tc>
          <w:tcPr>
            <w:tcW w:w="1168" w:type="dxa"/>
            <w:tcBorders>
              <w:left w:val="single" w:color="auto" w:sz="4" w:space="0"/>
            </w:tcBorders>
            <w:vAlign w:val="center"/>
          </w:tcPr>
          <w:p>
            <w:pPr>
              <w:spacing w:line="400" w:lineRule="exact"/>
              <w:jc w:val="center"/>
              <w:rPr>
                <w:rFonts w:ascii="宋体" w:hAnsi="宋体" w:cs="宋体"/>
                <w:color w:val="000000"/>
                <w:sz w:val="24"/>
                <w:szCs w:val="24"/>
              </w:rPr>
            </w:pPr>
          </w:p>
        </w:tc>
        <w:tc>
          <w:tcPr>
            <w:tcW w:w="1170" w:type="dxa"/>
            <w:tcBorders>
              <w:right w:val="single" w:color="auto" w:sz="4" w:space="0"/>
            </w:tcBorders>
            <w:vAlign w:val="center"/>
          </w:tcPr>
          <w:p>
            <w:pPr>
              <w:spacing w:line="400" w:lineRule="exact"/>
              <w:jc w:val="center"/>
              <w:rPr>
                <w:rFonts w:ascii="宋体" w:hAnsi="宋体" w:cs="宋体"/>
                <w:color w:val="000000"/>
                <w:sz w:val="24"/>
                <w:szCs w:val="24"/>
              </w:rPr>
            </w:pPr>
          </w:p>
        </w:tc>
        <w:tc>
          <w:tcPr>
            <w:tcW w:w="1029" w:type="dxa"/>
            <w:tcBorders>
              <w:left w:val="single" w:color="auto" w:sz="4" w:space="0"/>
              <w:right w:val="single" w:color="auto" w:sz="4" w:space="0"/>
            </w:tcBorders>
            <w:vAlign w:val="center"/>
          </w:tcPr>
          <w:p>
            <w:pPr>
              <w:spacing w:line="400" w:lineRule="exact"/>
              <w:jc w:val="center"/>
              <w:rPr>
                <w:rFonts w:ascii="宋体" w:hAnsi="宋体" w:cs="宋体"/>
                <w:color w:val="000000"/>
                <w:sz w:val="24"/>
                <w:szCs w:val="24"/>
              </w:rPr>
            </w:pPr>
          </w:p>
        </w:tc>
        <w:tc>
          <w:tcPr>
            <w:tcW w:w="1585" w:type="dxa"/>
            <w:tcBorders>
              <w:left w:val="single" w:color="auto" w:sz="4" w:space="0"/>
            </w:tcBorders>
            <w:vAlign w:val="center"/>
          </w:tcPr>
          <w:p>
            <w:pPr>
              <w:spacing w:line="400" w:lineRule="exact"/>
              <w:jc w:val="center"/>
              <w:rPr>
                <w:rFonts w:ascii="宋体" w:hAnsi="宋体" w:cs="宋体"/>
                <w:color w:val="000000"/>
                <w:sz w:val="24"/>
                <w:szCs w:val="24"/>
              </w:rPr>
            </w:pPr>
          </w:p>
        </w:tc>
        <w:tc>
          <w:tcPr>
            <w:tcW w:w="948" w:type="dxa"/>
            <w:vAlign w:val="center"/>
          </w:tcPr>
          <w:p>
            <w:pPr>
              <w:spacing w:line="400" w:lineRule="exact"/>
              <w:jc w:val="center"/>
              <w:rPr>
                <w:rFonts w:ascii="宋体" w:hAnsi="宋体" w:cs="宋体"/>
                <w:color w:val="000000"/>
                <w:sz w:val="24"/>
                <w:szCs w:val="24"/>
              </w:rPr>
            </w:pPr>
          </w:p>
        </w:tc>
        <w:tc>
          <w:tcPr>
            <w:tcW w:w="1152" w:type="dxa"/>
            <w:tcBorders>
              <w:right w:val="single" w:color="auto" w:sz="4" w:space="0"/>
            </w:tcBorders>
            <w:vAlign w:val="center"/>
          </w:tcPr>
          <w:p>
            <w:pPr>
              <w:spacing w:line="400" w:lineRule="exact"/>
              <w:jc w:val="center"/>
              <w:rPr>
                <w:rFonts w:ascii="宋体" w:hAnsi="宋体" w:cs="宋体"/>
                <w:color w:val="000000"/>
                <w:sz w:val="24"/>
                <w:szCs w:val="24"/>
              </w:rPr>
            </w:pPr>
          </w:p>
        </w:tc>
        <w:tc>
          <w:tcPr>
            <w:tcW w:w="1476" w:type="dxa"/>
            <w:tcBorders>
              <w:left w:val="single" w:color="auto" w:sz="4" w:space="0"/>
              <w:right w:val="single" w:color="auto" w:sz="4" w:space="0"/>
            </w:tcBorders>
            <w:vAlign w:val="center"/>
          </w:tcPr>
          <w:p>
            <w:pPr>
              <w:spacing w:line="400" w:lineRule="exact"/>
              <w:jc w:val="center"/>
              <w:rPr>
                <w:rFonts w:ascii="宋体" w:hAnsi="宋体" w:cs="宋体"/>
                <w:color w:val="000000"/>
                <w:sz w:val="24"/>
                <w:szCs w:val="24"/>
              </w:rPr>
            </w:pPr>
          </w:p>
        </w:tc>
        <w:tc>
          <w:tcPr>
            <w:tcW w:w="1464" w:type="dxa"/>
            <w:tcBorders>
              <w:left w:val="single" w:color="auto" w:sz="4" w:space="0"/>
              <w:right w:val="single" w:color="auto" w:sz="4" w:space="0"/>
            </w:tcBorders>
            <w:vAlign w:val="center"/>
          </w:tcPr>
          <w:p>
            <w:pPr>
              <w:spacing w:line="400" w:lineRule="exact"/>
              <w:jc w:val="center"/>
              <w:rPr>
                <w:rFonts w:ascii="宋体" w:hAnsi="宋体" w:cs="宋体"/>
                <w:color w:val="000000"/>
                <w:sz w:val="24"/>
                <w:szCs w:val="24"/>
              </w:rPr>
            </w:pPr>
          </w:p>
        </w:tc>
        <w:tc>
          <w:tcPr>
            <w:tcW w:w="1524" w:type="dxa"/>
            <w:tcBorders>
              <w:left w:val="single" w:color="auto" w:sz="4" w:space="0"/>
              <w:right w:val="single" w:color="auto" w:sz="4" w:space="0"/>
            </w:tcBorders>
            <w:vAlign w:val="center"/>
          </w:tcPr>
          <w:p>
            <w:pPr>
              <w:spacing w:line="400" w:lineRule="exact"/>
              <w:jc w:val="center"/>
              <w:rPr>
                <w:rFonts w:ascii="宋体" w:hAnsi="宋体" w:cs="宋体"/>
                <w:color w:val="000000"/>
                <w:sz w:val="24"/>
                <w:szCs w:val="24"/>
              </w:rPr>
            </w:pPr>
          </w:p>
        </w:tc>
        <w:tc>
          <w:tcPr>
            <w:tcW w:w="923" w:type="dxa"/>
            <w:tcBorders>
              <w:left w:val="single" w:color="auto" w:sz="4" w:space="0"/>
              <w:right w:val="single" w:color="auto" w:sz="4" w:space="0"/>
            </w:tcBorders>
            <w:vAlign w:val="center"/>
          </w:tcPr>
          <w:p>
            <w:pPr>
              <w:spacing w:line="400" w:lineRule="exact"/>
              <w:jc w:val="center"/>
              <w:rPr>
                <w:rFonts w:ascii="宋体" w:hAnsi="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852" w:type="dxa"/>
            <w:tcBorders>
              <w:right w:val="single" w:color="auto" w:sz="4" w:space="0"/>
            </w:tcBorders>
            <w:vAlign w:val="center"/>
          </w:tcPr>
          <w:p>
            <w:pPr>
              <w:spacing w:line="400" w:lineRule="exact"/>
              <w:jc w:val="center"/>
              <w:rPr>
                <w:rFonts w:ascii="宋体" w:hAnsi="宋体" w:cs="宋体"/>
                <w:color w:val="000000"/>
                <w:sz w:val="24"/>
                <w:szCs w:val="24"/>
              </w:rPr>
            </w:pPr>
          </w:p>
        </w:tc>
        <w:tc>
          <w:tcPr>
            <w:tcW w:w="1168" w:type="dxa"/>
            <w:tcBorders>
              <w:left w:val="single" w:color="auto" w:sz="4" w:space="0"/>
            </w:tcBorders>
            <w:vAlign w:val="center"/>
          </w:tcPr>
          <w:p>
            <w:pPr>
              <w:spacing w:line="400" w:lineRule="exact"/>
              <w:jc w:val="center"/>
              <w:rPr>
                <w:rFonts w:ascii="宋体" w:hAnsi="宋体" w:cs="宋体"/>
                <w:color w:val="000000"/>
                <w:sz w:val="24"/>
                <w:szCs w:val="24"/>
              </w:rPr>
            </w:pPr>
          </w:p>
        </w:tc>
        <w:tc>
          <w:tcPr>
            <w:tcW w:w="1170" w:type="dxa"/>
            <w:tcBorders>
              <w:right w:val="single" w:color="auto" w:sz="4" w:space="0"/>
            </w:tcBorders>
            <w:vAlign w:val="center"/>
          </w:tcPr>
          <w:p>
            <w:pPr>
              <w:spacing w:line="400" w:lineRule="exact"/>
              <w:jc w:val="center"/>
              <w:rPr>
                <w:rFonts w:ascii="宋体" w:hAnsi="宋体" w:cs="宋体"/>
                <w:color w:val="000000"/>
                <w:sz w:val="24"/>
                <w:szCs w:val="24"/>
              </w:rPr>
            </w:pPr>
          </w:p>
        </w:tc>
        <w:tc>
          <w:tcPr>
            <w:tcW w:w="1029" w:type="dxa"/>
            <w:tcBorders>
              <w:left w:val="single" w:color="auto" w:sz="4" w:space="0"/>
              <w:right w:val="single" w:color="auto" w:sz="4" w:space="0"/>
            </w:tcBorders>
            <w:vAlign w:val="center"/>
          </w:tcPr>
          <w:p>
            <w:pPr>
              <w:spacing w:line="400" w:lineRule="exact"/>
              <w:jc w:val="center"/>
              <w:rPr>
                <w:rFonts w:ascii="宋体" w:hAnsi="宋体" w:cs="宋体"/>
                <w:color w:val="000000"/>
                <w:sz w:val="24"/>
                <w:szCs w:val="24"/>
              </w:rPr>
            </w:pPr>
          </w:p>
        </w:tc>
        <w:tc>
          <w:tcPr>
            <w:tcW w:w="1585" w:type="dxa"/>
            <w:tcBorders>
              <w:left w:val="single" w:color="auto" w:sz="4" w:space="0"/>
            </w:tcBorders>
            <w:vAlign w:val="center"/>
          </w:tcPr>
          <w:p>
            <w:pPr>
              <w:spacing w:line="400" w:lineRule="exact"/>
              <w:jc w:val="center"/>
              <w:rPr>
                <w:rFonts w:ascii="宋体" w:hAnsi="宋体" w:cs="宋体"/>
                <w:color w:val="000000"/>
                <w:sz w:val="24"/>
                <w:szCs w:val="24"/>
              </w:rPr>
            </w:pPr>
          </w:p>
        </w:tc>
        <w:tc>
          <w:tcPr>
            <w:tcW w:w="948" w:type="dxa"/>
            <w:vAlign w:val="center"/>
          </w:tcPr>
          <w:p>
            <w:pPr>
              <w:spacing w:line="400" w:lineRule="exact"/>
              <w:jc w:val="center"/>
              <w:rPr>
                <w:rFonts w:ascii="宋体" w:hAnsi="宋体" w:cs="宋体"/>
                <w:color w:val="000000"/>
                <w:sz w:val="24"/>
                <w:szCs w:val="24"/>
              </w:rPr>
            </w:pPr>
          </w:p>
        </w:tc>
        <w:tc>
          <w:tcPr>
            <w:tcW w:w="1152" w:type="dxa"/>
            <w:tcBorders>
              <w:right w:val="single" w:color="auto" w:sz="4" w:space="0"/>
            </w:tcBorders>
            <w:vAlign w:val="center"/>
          </w:tcPr>
          <w:p>
            <w:pPr>
              <w:spacing w:line="400" w:lineRule="exact"/>
              <w:jc w:val="center"/>
              <w:rPr>
                <w:rFonts w:ascii="宋体" w:hAnsi="宋体" w:cs="宋体"/>
                <w:color w:val="000000"/>
                <w:sz w:val="24"/>
                <w:szCs w:val="24"/>
              </w:rPr>
            </w:pPr>
          </w:p>
        </w:tc>
        <w:tc>
          <w:tcPr>
            <w:tcW w:w="1476" w:type="dxa"/>
            <w:tcBorders>
              <w:left w:val="single" w:color="auto" w:sz="4" w:space="0"/>
              <w:right w:val="single" w:color="auto" w:sz="4" w:space="0"/>
            </w:tcBorders>
            <w:vAlign w:val="center"/>
          </w:tcPr>
          <w:p>
            <w:pPr>
              <w:spacing w:line="400" w:lineRule="exact"/>
              <w:jc w:val="center"/>
              <w:rPr>
                <w:rFonts w:ascii="宋体" w:hAnsi="宋体" w:cs="宋体"/>
                <w:color w:val="000000"/>
                <w:sz w:val="24"/>
                <w:szCs w:val="24"/>
              </w:rPr>
            </w:pPr>
          </w:p>
        </w:tc>
        <w:tc>
          <w:tcPr>
            <w:tcW w:w="1464" w:type="dxa"/>
            <w:tcBorders>
              <w:left w:val="single" w:color="auto" w:sz="4" w:space="0"/>
              <w:right w:val="single" w:color="auto" w:sz="4" w:space="0"/>
            </w:tcBorders>
            <w:vAlign w:val="center"/>
          </w:tcPr>
          <w:p>
            <w:pPr>
              <w:spacing w:line="400" w:lineRule="exact"/>
              <w:jc w:val="center"/>
              <w:rPr>
                <w:rFonts w:ascii="宋体" w:hAnsi="宋体" w:cs="宋体"/>
                <w:color w:val="000000"/>
                <w:sz w:val="24"/>
                <w:szCs w:val="24"/>
              </w:rPr>
            </w:pPr>
          </w:p>
        </w:tc>
        <w:tc>
          <w:tcPr>
            <w:tcW w:w="1524" w:type="dxa"/>
            <w:tcBorders>
              <w:left w:val="single" w:color="auto" w:sz="4" w:space="0"/>
              <w:right w:val="single" w:color="auto" w:sz="4" w:space="0"/>
            </w:tcBorders>
            <w:vAlign w:val="center"/>
          </w:tcPr>
          <w:p>
            <w:pPr>
              <w:spacing w:line="400" w:lineRule="exact"/>
              <w:jc w:val="center"/>
              <w:rPr>
                <w:rFonts w:ascii="宋体" w:hAnsi="宋体" w:cs="宋体"/>
                <w:color w:val="000000"/>
                <w:sz w:val="24"/>
                <w:szCs w:val="24"/>
              </w:rPr>
            </w:pPr>
          </w:p>
        </w:tc>
        <w:tc>
          <w:tcPr>
            <w:tcW w:w="923" w:type="dxa"/>
            <w:tcBorders>
              <w:left w:val="single" w:color="auto" w:sz="4" w:space="0"/>
              <w:right w:val="single" w:color="auto" w:sz="4" w:space="0"/>
            </w:tcBorders>
            <w:vAlign w:val="center"/>
          </w:tcPr>
          <w:p>
            <w:pPr>
              <w:spacing w:line="400" w:lineRule="exact"/>
              <w:jc w:val="center"/>
              <w:rPr>
                <w:rFonts w:ascii="宋体" w:hAnsi="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852" w:type="dxa"/>
            <w:tcBorders>
              <w:right w:val="single" w:color="auto" w:sz="4" w:space="0"/>
            </w:tcBorders>
            <w:vAlign w:val="center"/>
          </w:tcPr>
          <w:p>
            <w:pPr>
              <w:spacing w:line="400" w:lineRule="exact"/>
              <w:jc w:val="center"/>
              <w:rPr>
                <w:rFonts w:ascii="宋体" w:hAnsi="宋体" w:cs="宋体"/>
                <w:color w:val="000000"/>
                <w:sz w:val="24"/>
                <w:szCs w:val="24"/>
              </w:rPr>
            </w:pPr>
          </w:p>
        </w:tc>
        <w:tc>
          <w:tcPr>
            <w:tcW w:w="1168" w:type="dxa"/>
            <w:tcBorders>
              <w:left w:val="single" w:color="auto" w:sz="4" w:space="0"/>
            </w:tcBorders>
            <w:vAlign w:val="center"/>
          </w:tcPr>
          <w:p>
            <w:pPr>
              <w:spacing w:line="400" w:lineRule="exact"/>
              <w:jc w:val="center"/>
              <w:rPr>
                <w:rFonts w:ascii="宋体" w:hAnsi="宋体" w:cs="宋体"/>
                <w:color w:val="000000"/>
                <w:sz w:val="24"/>
                <w:szCs w:val="24"/>
              </w:rPr>
            </w:pPr>
          </w:p>
        </w:tc>
        <w:tc>
          <w:tcPr>
            <w:tcW w:w="1170" w:type="dxa"/>
            <w:tcBorders>
              <w:right w:val="single" w:color="auto" w:sz="4" w:space="0"/>
            </w:tcBorders>
            <w:vAlign w:val="center"/>
          </w:tcPr>
          <w:p>
            <w:pPr>
              <w:spacing w:line="400" w:lineRule="exact"/>
              <w:jc w:val="center"/>
              <w:rPr>
                <w:rFonts w:ascii="宋体" w:hAnsi="宋体" w:cs="宋体"/>
                <w:color w:val="000000"/>
                <w:sz w:val="24"/>
                <w:szCs w:val="24"/>
              </w:rPr>
            </w:pPr>
          </w:p>
        </w:tc>
        <w:tc>
          <w:tcPr>
            <w:tcW w:w="1029" w:type="dxa"/>
            <w:tcBorders>
              <w:left w:val="single" w:color="auto" w:sz="4" w:space="0"/>
              <w:right w:val="single" w:color="auto" w:sz="4" w:space="0"/>
            </w:tcBorders>
            <w:vAlign w:val="center"/>
          </w:tcPr>
          <w:p>
            <w:pPr>
              <w:spacing w:line="400" w:lineRule="exact"/>
              <w:jc w:val="center"/>
              <w:rPr>
                <w:rFonts w:ascii="宋体" w:hAnsi="宋体" w:cs="宋体"/>
                <w:color w:val="000000"/>
                <w:sz w:val="24"/>
                <w:szCs w:val="24"/>
              </w:rPr>
            </w:pPr>
          </w:p>
        </w:tc>
        <w:tc>
          <w:tcPr>
            <w:tcW w:w="1585" w:type="dxa"/>
            <w:tcBorders>
              <w:left w:val="single" w:color="auto" w:sz="4" w:space="0"/>
            </w:tcBorders>
            <w:vAlign w:val="center"/>
          </w:tcPr>
          <w:p>
            <w:pPr>
              <w:spacing w:line="400" w:lineRule="exact"/>
              <w:jc w:val="center"/>
              <w:rPr>
                <w:rFonts w:ascii="宋体" w:hAnsi="宋体" w:cs="宋体"/>
                <w:color w:val="000000"/>
                <w:sz w:val="24"/>
                <w:szCs w:val="24"/>
              </w:rPr>
            </w:pPr>
          </w:p>
        </w:tc>
        <w:tc>
          <w:tcPr>
            <w:tcW w:w="948" w:type="dxa"/>
            <w:vAlign w:val="center"/>
          </w:tcPr>
          <w:p>
            <w:pPr>
              <w:spacing w:line="400" w:lineRule="exact"/>
              <w:jc w:val="center"/>
              <w:rPr>
                <w:rFonts w:ascii="宋体" w:hAnsi="宋体" w:cs="宋体"/>
                <w:color w:val="000000"/>
                <w:sz w:val="24"/>
                <w:szCs w:val="24"/>
              </w:rPr>
            </w:pPr>
          </w:p>
        </w:tc>
        <w:tc>
          <w:tcPr>
            <w:tcW w:w="1152" w:type="dxa"/>
            <w:tcBorders>
              <w:right w:val="single" w:color="auto" w:sz="4" w:space="0"/>
            </w:tcBorders>
            <w:vAlign w:val="center"/>
          </w:tcPr>
          <w:p>
            <w:pPr>
              <w:spacing w:line="400" w:lineRule="exact"/>
              <w:jc w:val="center"/>
              <w:rPr>
                <w:rFonts w:ascii="宋体" w:hAnsi="宋体" w:cs="宋体"/>
                <w:color w:val="000000"/>
                <w:sz w:val="24"/>
                <w:szCs w:val="24"/>
              </w:rPr>
            </w:pPr>
          </w:p>
        </w:tc>
        <w:tc>
          <w:tcPr>
            <w:tcW w:w="1476" w:type="dxa"/>
            <w:tcBorders>
              <w:left w:val="single" w:color="auto" w:sz="4" w:space="0"/>
              <w:right w:val="single" w:color="auto" w:sz="4" w:space="0"/>
            </w:tcBorders>
            <w:vAlign w:val="center"/>
          </w:tcPr>
          <w:p>
            <w:pPr>
              <w:spacing w:line="400" w:lineRule="exact"/>
              <w:jc w:val="center"/>
              <w:rPr>
                <w:rFonts w:ascii="宋体" w:hAnsi="宋体" w:cs="宋体"/>
                <w:color w:val="000000"/>
                <w:sz w:val="24"/>
                <w:szCs w:val="24"/>
              </w:rPr>
            </w:pPr>
          </w:p>
        </w:tc>
        <w:tc>
          <w:tcPr>
            <w:tcW w:w="1464" w:type="dxa"/>
            <w:tcBorders>
              <w:left w:val="single" w:color="auto" w:sz="4" w:space="0"/>
              <w:right w:val="single" w:color="auto" w:sz="4" w:space="0"/>
            </w:tcBorders>
            <w:vAlign w:val="center"/>
          </w:tcPr>
          <w:p>
            <w:pPr>
              <w:spacing w:line="400" w:lineRule="exact"/>
              <w:jc w:val="center"/>
              <w:rPr>
                <w:rFonts w:ascii="宋体" w:hAnsi="宋体" w:cs="宋体"/>
                <w:color w:val="000000"/>
                <w:sz w:val="24"/>
                <w:szCs w:val="24"/>
              </w:rPr>
            </w:pPr>
          </w:p>
        </w:tc>
        <w:tc>
          <w:tcPr>
            <w:tcW w:w="1524" w:type="dxa"/>
            <w:tcBorders>
              <w:left w:val="single" w:color="auto" w:sz="4" w:space="0"/>
              <w:right w:val="single" w:color="auto" w:sz="4" w:space="0"/>
            </w:tcBorders>
            <w:vAlign w:val="center"/>
          </w:tcPr>
          <w:p>
            <w:pPr>
              <w:spacing w:line="400" w:lineRule="exact"/>
              <w:jc w:val="center"/>
              <w:rPr>
                <w:rFonts w:ascii="宋体" w:hAnsi="宋体" w:cs="宋体"/>
                <w:color w:val="000000"/>
                <w:sz w:val="24"/>
                <w:szCs w:val="24"/>
              </w:rPr>
            </w:pPr>
          </w:p>
        </w:tc>
        <w:tc>
          <w:tcPr>
            <w:tcW w:w="923" w:type="dxa"/>
            <w:tcBorders>
              <w:left w:val="single" w:color="auto" w:sz="4" w:space="0"/>
              <w:right w:val="single" w:color="auto" w:sz="4" w:space="0"/>
            </w:tcBorders>
            <w:vAlign w:val="center"/>
          </w:tcPr>
          <w:p>
            <w:pPr>
              <w:spacing w:line="400" w:lineRule="exact"/>
              <w:jc w:val="center"/>
              <w:rPr>
                <w:rFonts w:ascii="宋体" w:hAnsi="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6752" w:type="dxa"/>
            <w:gridSpan w:val="6"/>
            <w:tcBorders>
              <w:top w:val="single" w:color="auto" w:sz="4" w:space="0"/>
              <w:bottom w:val="single" w:color="auto" w:sz="12" w:space="0"/>
              <w:right w:val="single" w:color="auto" w:sz="4" w:space="0"/>
            </w:tcBorders>
            <w:vAlign w:val="center"/>
          </w:tcPr>
          <w:p>
            <w:pPr>
              <w:spacing w:line="400" w:lineRule="exact"/>
              <w:rPr>
                <w:rFonts w:ascii="宋体" w:hAnsi="宋体" w:cs="宋体"/>
                <w:sz w:val="24"/>
                <w:szCs w:val="24"/>
              </w:rPr>
            </w:pPr>
            <w:r>
              <w:rPr>
                <w:rFonts w:hint="eastAsia" w:ascii="宋体" w:hAnsi="宋体" w:cs="宋体"/>
                <w:sz w:val="24"/>
                <w:szCs w:val="24"/>
              </w:rPr>
              <w:t>合     计：（大写）</w:t>
            </w:r>
          </w:p>
        </w:tc>
        <w:tc>
          <w:tcPr>
            <w:tcW w:w="6539" w:type="dxa"/>
            <w:gridSpan w:val="5"/>
            <w:tcBorders>
              <w:top w:val="single" w:color="auto" w:sz="4" w:space="0"/>
              <w:left w:val="single" w:color="auto" w:sz="4" w:space="0"/>
              <w:bottom w:val="single" w:color="auto" w:sz="12" w:space="0"/>
              <w:right w:val="single" w:color="auto" w:sz="4" w:space="0"/>
            </w:tcBorders>
            <w:vAlign w:val="center"/>
          </w:tcPr>
          <w:p>
            <w:pPr>
              <w:spacing w:line="400" w:lineRule="exact"/>
              <w:rPr>
                <w:rFonts w:ascii="宋体" w:hAnsi="宋体" w:cs="宋体"/>
                <w:sz w:val="24"/>
                <w:szCs w:val="24"/>
              </w:rPr>
            </w:pPr>
            <w:r>
              <w:rPr>
                <w:rFonts w:hint="eastAsia" w:ascii="宋体" w:hAnsi="宋体" w:cs="宋体"/>
                <w:sz w:val="24"/>
                <w:szCs w:val="24"/>
              </w:rPr>
              <w:t>人民币：（小写）</w:t>
            </w:r>
          </w:p>
        </w:tc>
      </w:tr>
    </w:tbl>
    <w:p>
      <w:pPr>
        <w:spacing w:line="500" w:lineRule="exact"/>
        <w:rPr>
          <w:rFonts w:hint="eastAsia" w:ascii="宋体" w:hAnsi="宋体" w:cs="宋体"/>
          <w:sz w:val="24"/>
          <w:szCs w:val="24"/>
        </w:rPr>
      </w:pPr>
    </w:p>
    <w:p>
      <w:pPr>
        <w:spacing w:line="500" w:lineRule="exact"/>
        <w:rPr>
          <w:rFonts w:hint="eastAsia" w:ascii="宋体" w:hAnsi="宋体" w:cs="宋体"/>
          <w:sz w:val="24"/>
          <w:szCs w:val="24"/>
        </w:rPr>
      </w:pPr>
    </w:p>
    <w:p>
      <w:pPr>
        <w:spacing w:line="500" w:lineRule="exact"/>
        <w:rPr>
          <w:rFonts w:ascii="宋体" w:hAnsi="宋体" w:cs="宋体"/>
          <w:sz w:val="24"/>
          <w:szCs w:val="24"/>
          <w:u w:val="single"/>
        </w:rPr>
      </w:pPr>
      <w:r>
        <w:rPr>
          <w:rFonts w:hint="eastAsia" w:ascii="宋体" w:hAnsi="宋体" w:cs="宋体"/>
          <w:sz w:val="24"/>
          <w:szCs w:val="24"/>
        </w:rPr>
        <w:t>投标人盖章</w:t>
      </w:r>
      <w:r>
        <w:rPr>
          <w:rFonts w:hint="eastAsia" w:ascii="宋体" w:hAnsi="宋体" w:cs="宋体"/>
          <w:color w:val="000000"/>
          <w:sz w:val="24"/>
          <w:szCs w:val="24"/>
        </w:rPr>
        <w:t>：</w:t>
      </w:r>
      <w:r>
        <w:rPr>
          <w:rFonts w:hint="eastAsia" w:ascii="宋体" w:hAnsi="宋体" w:cs="宋体"/>
          <w:sz w:val="24"/>
          <w:szCs w:val="24"/>
        </w:rPr>
        <w:t>________________</w:t>
      </w:r>
    </w:p>
    <w:p>
      <w:pPr>
        <w:rPr>
          <w:rFonts w:ascii="宋体" w:hAnsi="宋体" w:cs="宋体"/>
          <w:sz w:val="24"/>
          <w:szCs w:val="24"/>
        </w:rPr>
        <w:sectPr>
          <w:pgSz w:w="16838" w:h="11906" w:orient="landscape"/>
          <w:pgMar w:top="1418" w:right="1440" w:bottom="1134" w:left="1440" w:header="851" w:footer="992" w:gutter="0"/>
          <w:pgNumType w:fmt="decimal"/>
          <w:cols w:space="720" w:num="1"/>
          <w:docGrid w:type="lines" w:linePitch="312" w:charSpace="0"/>
        </w:sectPr>
      </w:pPr>
    </w:p>
    <w:p>
      <w:pPr>
        <w:pStyle w:val="2"/>
        <w:jc w:val="center"/>
        <w:rPr>
          <w:rFonts w:ascii="宋体" w:hAnsi="宋体" w:eastAsia="宋体" w:cs="宋体"/>
          <w:sz w:val="24"/>
          <w:szCs w:val="24"/>
        </w:rPr>
      </w:pPr>
      <w:bookmarkStart w:id="18" w:name="_Toc474492113"/>
      <w:bookmarkStart w:id="19" w:name="_Toc3548"/>
      <w:r>
        <w:rPr>
          <w:rFonts w:hint="eastAsia" w:ascii="宋体" w:hAnsi="宋体" w:eastAsia="宋体" w:cs="宋体"/>
          <w:sz w:val="24"/>
          <w:szCs w:val="24"/>
        </w:rPr>
        <w:t>格式</w:t>
      </w:r>
      <w:r>
        <w:rPr>
          <w:rFonts w:hint="eastAsia" w:ascii="宋体" w:hAnsi="宋体" w:eastAsia="宋体" w:cs="宋体"/>
          <w:sz w:val="24"/>
          <w:szCs w:val="24"/>
          <w:lang w:val="en-US" w:eastAsia="zh-CN"/>
        </w:rPr>
        <w:t>3</w:t>
      </w:r>
      <w:r>
        <w:rPr>
          <w:rFonts w:hint="eastAsia" w:ascii="宋体" w:hAnsi="宋体" w:eastAsia="宋体" w:cs="宋体"/>
          <w:sz w:val="24"/>
          <w:szCs w:val="24"/>
        </w:rPr>
        <w:t>.技术需求响应/偏离表</w:t>
      </w:r>
      <w:bookmarkEnd w:id="18"/>
      <w:bookmarkEnd w:id="19"/>
    </w:p>
    <w:p>
      <w:pPr>
        <w:spacing w:line="400" w:lineRule="exact"/>
        <w:rPr>
          <w:rFonts w:ascii="宋体" w:hAnsi="宋体" w:cs="宋体"/>
          <w:sz w:val="24"/>
          <w:szCs w:val="24"/>
        </w:rPr>
      </w:pPr>
    </w:p>
    <w:tbl>
      <w:tblPr>
        <w:tblStyle w:val="10"/>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266"/>
        <w:gridCol w:w="2073"/>
        <w:gridCol w:w="2268"/>
        <w:gridCol w:w="1560"/>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738" w:type="dxa"/>
            <w:vAlign w:val="center"/>
          </w:tcPr>
          <w:p>
            <w:pPr>
              <w:spacing w:line="400" w:lineRule="exact"/>
              <w:jc w:val="center"/>
              <w:rPr>
                <w:rFonts w:ascii="宋体" w:hAnsi="宋体" w:cs="宋体"/>
                <w:sz w:val="24"/>
                <w:szCs w:val="24"/>
              </w:rPr>
            </w:pPr>
            <w:r>
              <w:rPr>
                <w:rFonts w:hint="eastAsia" w:ascii="宋体" w:hAnsi="宋体" w:cs="宋体"/>
                <w:sz w:val="24"/>
                <w:szCs w:val="24"/>
              </w:rPr>
              <w:t>序号</w:t>
            </w:r>
          </w:p>
        </w:tc>
        <w:tc>
          <w:tcPr>
            <w:tcW w:w="1266" w:type="dxa"/>
            <w:vAlign w:val="center"/>
          </w:tcPr>
          <w:p>
            <w:pPr>
              <w:spacing w:line="400" w:lineRule="exact"/>
              <w:jc w:val="center"/>
              <w:rPr>
                <w:rFonts w:ascii="宋体" w:hAnsi="宋体" w:cs="宋体"/>
                <w:sz w:val="24"/>
                <w:szCs w:val="24"/>
              </w:rPr>
            </w:pPr>
            <w:r>
              <w:rPr>
                <w:rFonts w:hint="eastAsia" w:ascii="宋体" w:hAnsi="宋体" w:cs="宋体"/>
                <w:sz w:val="24"/>
                <w:szCs w:val="24"/>
              </w:rPr>
              <w:t>招标文件条目号</w:t>
            </w:r>
          </w:p>
        </w:tc>
        <w:tc>
          <w:tcPr>
            <w:tcW w:w="2073" w:type="dxa"/>
            <w:vAlign w:val="center"/>
          </w:tcPr>
          <w:p>
            <w:pPr>
              <w:spacing w:line="400" w:lineRule="exact"/>
              <w:jc w:val="center"/>
              <w:rPr>
                <w:rFonts w:ascii="宋体" w:hAnsi="宋体" w:cs="宋体"/>
                <w:sz w:val="24"/>
                <w:szCs w:val="24"/>
              </w:rPr>
            </w:pPr>
            <w:r>
              <w:rPr>
                <w:rFonts w:hint="eastAsia" w:ascii="宋体" w:hAnsi="宋体" w:cs="宋体"/>
                <w:sz w:val="24"/>
                <w:szCs w:val="24"/>
              </w:rPr>
              <w:t>招标技术需求</w:t>
            </w:r>
          </w:p>
        </w:tc>
        <w:tc>
          <w:tcPr>
            <w:tcW w:w="2268" w:type="dxa"/>
            <w:vAlign w:val="center"/>
          </w:tcPr>
          <w:p>
            <w:pPr>
              <w:spacing w:line="400" w:lineRule="exact"/>
              <w:jc w:val="center"/>
              <w:rPr>
                <w:rFonts w:ascii="宋体" w:hAnsi="宋体" w:cs="宋体"/>
                <w:sz w:val="24"/>
                <w:szCs w:val="24"/>
              </w:rPr>
            </w:pPr>
            <w:r>
              <w:rPr>
                <w:rFonts w:hint="eastAsia" w:ascii="宋体" w:hAnsi="宋体" w:cs="宋体"/>
                <w:sz w:val="24"/>
                <w:szCs w:val="24"/>
              </w:rPr>
              <w:t>投标技术响应</w:t>
            </w:r>
          </w:p>
        </w:tc>
        <w:tc>
          <w:tcPr>
            <w:tcW w:w="1560" w:type="dxa"/>
            <w:vAlign w:val="center"/>
          </w:tcPr>
          <w:p>
            <w:pPr>
              <w:spacing w:line="400" w:lineRule="exact"/>
              <w:jc w:val="center"/>
              <w:rPr>
                <w:rFonts w:ascii="宋体" w:hAnsi="宋体" w:cs="宋体"/>
                <w:sz w:val="24"/>
                <w:szCs w:val="24"/>
              </w:rPr>
            </w:pPr>
            <w:r>
              <w:rPr>
                <w:rFonts w:hint="eastAsia" w:ascii="宋体" w:hAnsi="宋体" w:cs="宋体"/>
                <w:sz w:val="24"/>
                <w:szCs w:val="24"/>
              </w:rPr>
              <w:t>响应/偏离</w:t>
            </w:r>
          </w:p>
        </w:tc>
        <w:tc>
          <w:tcPr>
            <w:tcW w:w="1417" w:type="dxa"/>
            <w:vAlign w:val="center"/>
          </w:tcPr>
          <w:p>
            <w:pPr>
              <w:spacing w:line="400" w:lineRule="exact"/>
              <w:jc w:val="center"/>
              <w:rPr>
                <w:rFonts w:ascii="宋体" w:hAnsi="宋体" w:cs="宋体"/>
                <w:sz w:val="24"/>
                <w:szCs w:val="24"/>
              </w:rPr>
            </w:pPr>
            <w:r>
              <w:rPr>
                <w:rFonts w:hint="eastAsia" w:ascii="宋体" w:hAnsi="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38" w:type="dxa"/>
          </w:tcPr>
          <w:p>
            <w:pPr>
              <w:spacing w:line="400" w:lineRule="exact"/>
              <w:rPr>
                <w:rFonts w:ascii="宋体" w:hAnsi="宋体" w:cs="宋体"/>
                <w:sz w:val="24"/>
                <w:szCs w:val="24"/>
              </w:rPr>
            </w:pPr>
          </w:p>
        </w:tc>
        <w:tc>
          <w:tcPr>
            <w:tcW w:w="1266" w:type="dxa"/>
          </w:tcPr>
          <w:p>
            <w:pPr>
              <w:spacing w:line="400" w:lineRule="exact"/>
              <w:rPr>
                <w:rFonts w:ascii="宋体" w:hAnsi="宋体" w:cs="宋体"/>
                <w:sz w:val="24"/>
                <w:szCs w:val="24"/>
              </w:rPr>
            </w:pPr>
          </w:p>
        </w:tc>
        <w:tc>
          <w:tcPr>
            <w:tcW w:w="2073" w:type="dxa"/>
          </w:tcPr>
          <w:p>
            <w:pPr>
              <w:spacing w:line="400" w:lineRule="exact"/>
              <w:rPr>
                <w:rFonts w:ascii="宋体" w:hAnsi="宋体" w:cs="宋体"/>
                <w:sz w:val="24"/>
                <w:szCs w:val="24"/>
              </w:rPr>
            </w:pPr>
          </w:p>
        </w:tc>
        <w:tc>
          <w:tcPr>
            <w:tcW w:w="2268" w:type="dxa"/>
          </w:tcPr>
          <w:p>
            <w:pPr>
              <w:spacing w:line="400" w:lineRule="exact"/>
              <w:rPr>
                <w:rFonts w:ascii="宋体" w:hAnsi="宋体" w:cs="宋体"/>
                <w:sz w:val="24"/>
                <w:szCs w:val="24"/>
              </w:rPr>
            </w:pPr>
          </w:p>
        </w:tc>
        <w:tc>
          <w:tcPr>
            <w:tcW w:w="1560" w:type="dxa"/>
          </w:tcPr>
          <w:p>
            <w:pPr>
              <w:spacing w:line="400" w:lineRule="exact"/>
              <w:rPr>
                <w:rFonts w:ascii="宋体" w:hAnsi="宋体" w:cs="宋体"/>
                <w:sz w:val="24"/>
                <w:szCs w:val="24"/>
              </w:rPr>
            </w:pPr>
          </w:p>
        </w:tc>
        <w:tc>
          <w:tcPr>
            <w:tcW w:w="1417" w:type="dxa"/>
          </w:tcPr>
          <w:p>
            <w:pPr>
              <w:spacing w:line="4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38" w:type="dxa"/>
          </w:tcPr>
          <w:p>
            <w:pPr>
              <w:spacing w:line="400" w:lineRule="exact"/>
              <w:rPr>
                <w:rFonts w:ascii="宋体" w:hAnsi="宋体" w:cs="宋体"/>
                <w:sz w:val="24"/>
                <w:szCs w:val="24"/>
              </w:rPr>
            </w:pPr>
          </w:p>
        </w:tc>
        <w:tc>
          <w:tcPr>
            <w:tcW w:w="1266" w:type="dxa"/>
          </w:tcPr>
          <w:p>
            <w:pPr>
              <w:spacing w:line="400" w:lineRule="exact"/>
              <w:rPr>
                <w:rFonts w:ascii="宋体" w:hAnsi="宋体" w:cs="宋体"/>
                <w:sz w:val="24"/>
                <w:szCs w:val="24"/>
              </w:rPr>
            </w:pPr>
          </w:p>
        </w:tc>
        <w:tc>
          <w:tcPr>
            <w:tcW w:w="2073" w:type="dxa"/>
          </w:tcPr>
          <w:p>
            <w:pPr>
              <w:spacing w:line="400" w:lineRule="exact"/>
              <w:rPr>
                <w:rFonts w:ascii="宋体" w:hAnsi="宋体" w:cs="宋体"/>
                <w:sz w:val="24"/>
                <w:szCs w:val="24"/>
              </w:rPr>
            </w:pPr>
          </w:p>
        </w:tc>
        <w:tc>
          <w:tcPr>
            <w:tcW w:w="2268" w:type="dxa"/>
          </w:tcPr>
          <w:p>
            <w:pPr>
              <w:spacing w:line="400" w:lineRule="exact"/>
              <w:rPr>
                <w:rFonts w:ascii="宋体" w:hAnsi="宋体" w:cs="宋体"/>
                <w:sz w:val="24"/>
                <w:szCs w:val="24"/>
              </w:rPr>
            </w:pPr>
          </w:p>
        </w:tc>
        <w:tc>
          <w:tcPr>
            <w:tcW w:w="1560" w:type="dxa"/>
          </w:tcPr>
          <w:p>
            <w:pPr>
              <w:spacing w:line="400" w:lineRule="exact"/>
              <w:rPr>
                <w:rFonts w:ascii="宋体" w:hAnsi="宋体" w:cs="宋体"/>
                <w:sz w:val="24"/>
                <w:szCs w:val="24"/>
              </w:rPr>
            </w:pPr>
          </w:p>
        </w:tc>
        <w:tc>
          <w:tcPr>
            <w:tcW w:w="1417" w:type="dxa"/>
          </w:tcPr>
          <w:p>
            <w:pPr>
              <w:spacing w:line="4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38" w:type="dxa"/>
          </w:tcPr>
          <w:p>
            <w:pPr>
              <w:spacing w:line="400" w:lineRule="exact"/>
              <w:rPr>
                <w:rFonts w:ascii="宋体" w:hAnsi="宋体" w:cs="宋体"/>
                <w:sz w:val="24"/>
                <w:szCs w:val="24"/>
              </w:rPr>
            </w:pPr>
          </w:p>
        </w:tc>
        <w:tc>
          <w:tcPr>
            <w:tcW w:w="1266" w:type="dxa"/>
          </w:tcPr>
          <w:p>
            <w:pPr>
              <w:spacing w:line="400" w:lineRule="exact"/>
              <w:rPr>
                <w:rFonts w:ascii="宋体" w:hAnsi="宋体" w:cs="宋体"/>
                <w:sz w:val="24"/>
                <w:szCs w:val="24"/>
              </w:rPr>
            </w:pPr>
          </w:p>
        </w:tc>
        <w:tc>
          <w:tcPr>
            <w:tcW w:w="2073" w:type="dxa"/>
          </w:tcPr>
          <w:p>
            <w:pPr>
              <w:spacing w:line="400" w:lineRule="exact"/>
              <w:rPr>
                <w:rFonts w:ascii="宋体" w:hAnsi="宋体" w:cs="宋体"/>
                <w:sz w:val="24"/>
                <w:szCs w:val="24"/>
              </w:rPr>
            </w:pPr>
          </w:p>
        </w:tc>
        <w:tc>
          <w:tcPr>
            <w:tcW w:w="2268" w:type="dxa"/>
          </w:tcPr>
          <w:p>
            <w:pPr>
              <w:spacing w:line="400" w:lineRule="exact"/>
              <w:rPr>
                <w:rFonts w:ascii="宋体" w:hAnsi="宋体" w:cs="宋体"/>
                <w:sz w:val="24"/>
                <w:szCs w:val="24"/>
              </w:rPr>
            </w:pPr>
          </w:p>
        </w:tc>
        <w:tc>
          <w:tcPr>
            <w:tcW w:w="1560" w:type="dxa"/>
          </w:tcPr>
          <w:p>
            <w:pPr>
              <w:spacing w:line="400" w:lineRule="exact"/>
              <w:rPr>
                <w:rFonts w:ascii="宋体" w:hAnsi="宋体" w:cs="宋体"/>
                <w:sz w:val="24"/>
                <w:szCs w:val="24"/>
              </w:rPr>
            </w:pPr>
          </w:p>
        </w:tc>
        <w:tc>
          <w:tcPr>
            <w:tcW w:w="1417" w:type="dxa"/>
          </w:tcPr>
          <w:p>
            <w:pPr>
              <w:spacing w:line="4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38" w:type="dxa"/>
          </w:tcPr>
          <w:p>
            <w:pPr>
              <w:spacing w:line="400" w:lineRule="exact"/>
              <w:rPr>
                <w:rFonts w:ascii="宋体" w:hAnsi="宋体" w:cs="宋体"/>
                <w:sz w:val="24"/>
                <w:szCs w:val="24"/>
              </w:rPr>
            </w:pPr>
          </w:p>
        </w:tc>
        <w:tc>
          <w:tcPr>
            <w:tcW w:w="1266" w:type="dxa"/>
          </w:tcPr>
          <w:p>
            <w:pPr>
              <w:spacing w:line="400" w:lineRule="exact"/>
              <w:rPr>
                <w:rFonts w:ascii="宋体" w:hAnsi="宋体" w:cs="宋体"/>
                <w:sz w:val="24"/>
                <w:szCs w:val="24"/>
              </w:rPr>
            </w:pPr>
          </w:p>
        </w:tc>
        <w:tc>
          <w:tcPr>
            <w:tcW w:w="2073" w:type="dxa"/>
          </w:tcPr>
          <w:p>
            <w:pPr>
              <w:spacing w:line="400" w:lineRule="exact"/>
              <w:rPr>
                <w:rFonts w:ascii="宋体" w:hAnsi="宋体" w:cs="宋体"/>
                <w:sz w:val="24"/>
                <w:szCs w:val="24"/>
              </w:rPr>
            </w:pPr>
          </w:p>
        </w:tc>
        <w:tc>
          <w:tcPr>
            <w:tcW w:w="2268" w:type="dxa"/>
          </w:tcPr>
          <w:p>
            <w:pPr>
              <w:spacing w:line="400" w:lineRule="exact"/>
              <w:rPr>
                <w:rFonts w:ascii="宋体" w:hAnsi="宋体" w:cs="宋体"/>
                <w:sz w:val="24"/>
                <w:szCs w:val="24"/>
              </w:rPr>
            </w:pPr>
          </w:p>
        </w:tc>
        <w:tc>
          <w:tcPr>
            <w:tcW w:w="1560" w:type="dxa"/>
          </w:tcPr>
          <w:p>
            <w:pPr>
              <w:spacing w:line="400" w:lineRule="exact"/>
              <w:rPr>
                <w:rFonts w:ascii="宋体" w:hAnsi="宋体" w:cs="宋体"/>
                <w:sz w:val="24"/>
                <w:szCs w:val="24"/>
              </w:rPr>
            </w:pPr>
          </w:p>
        </w:tc>
        <w:tc>
          <w:tcPr>
            <w:tcW w:w="1417" w:type="dxa"/>
          </w:tcPr>
          <w:p>
            <w:pPr>
              <w:spacing w:line="4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38" w:type="dxa"/>
          </w:tcPr>
          <w:p>
            <w:pPr>
              <w:spacing w:line="400" w:lineRule="exact"/>
              <w:rPr>
                <w:rFonts w:ascii="宋体" w:hAnsi="宋体" w:cs="宋体"/>
                <w:sz w:val="24"/>
                <w:szCs w:val="24"/>
              </w:rPr>
            </w:pPr>
          </w:p>
        </w:tc>
        <w:tc>
          <w:tcPr>
            <w:tcW w:w="1266" w:type="dxa"/>
          </w:tcPr>
          <w:p>
            <w:pPr>
              <w:spacing w:line="400" w:lineRule="exact"/>
              <w:rPr>
                <w:rFonts w:ascii="宋体" w:hAnsi="宋体" w:cs="宋体"/>
                <w:sz w:val="24"/>
                <w:szCs w:val="24"/>
              </w:rPr>
            </w:pPr>
          </w:p>
        </w:tc>
        <w:tc>
          <w:tcPr>
            <w:tcW w:w="2073" w:type="dxa"/>
          </w:tcPr>
          <w:p>
            <w:pPr>
              <w:spacing w:line="400" w:lineRule="exact"/>
              <w:rPr>
                <w:rFonts w:ascii="宋体" w:hAnsi="宋体" w:cs="宋体"/>
                <w:sz w:val="24"/>
                <w:szCs w:val="24"/>
              </w:rPr>
            </w:pPr>
          </w:p>
        </w:tc>
        <w:tc>
          <w:tcPr>
            <w:tcW w:w="2268" w:type="dxa"/>
          </w:tcPr>
          <w:p>
            <w:pPr>
              <w:spacing w:line="400" w:lineRule="exact"/>
              <w:rPr>
                <w:rFonts w:ascii="宋体" w:hAnsi="宋体" w:cs="宋体"/>
                <w:sz w:val="24"/>
                <w:szCs w:val="24"/>
              </w:rPr>
            </w:pPr>
          </w:p>
        </w:tc>
        <w:tc>
          <w:tcPr>
            <w:tcW w:w="1560" w:type="dxa"/>
          </w:tcPr>
          <w:p>
            <w:pPr>
              <w:spacing w:line="400" w:lineRule="exact"/>
              <w:rPr>
                <w:rFonts w:ascii="宋体" w:hAnsi="宋体" w:cs="宋体"/>
                <w:sz w:val="24"/>
                <w:szCs w:val="24"/>
              </w:rPr>
            </w:pPr>
          </w:p>
        </w:tc>
        <w:tc>
          <w:tcPr>
            <w:tcW w:w="1417" w:type="dxa"/>
          </w:tcPr>
          <w:p>
            <w:pPr>
              <w:spacing w:line="4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38" w:type="dxa"/>
          </w:tcPr>
          <w:p>
            <w:pPr>
              <w:spacing w:line="400" w:lineRule="exact"/>
              <w:rPr>
                <w:rFonts w:ascii="宋体" w:hAnsi="宋体" w:cs="宋体"/>
                <w:sz w:val="24"/>
                <w:szCs w:val="24"/>
              </w:rPr>
            </w:pPr>
          </w:p>
        </w:tc>
        <w:tc>
          <w:tcPr>
            <w:tcW w:w="1266" w:type="dxa"/>
          </w:tcPr>
          <w:p>
            <w:pPr>
              <w:spacing w:line="400" w:lineRule="exact"/>
              <w:rPr>
                <w:rFonts w:ascii="宋体" w:hAnsi="宋体" w:cs="宋体"/>
                <w:sz w:val="24"/>
                <w:szCs w:val="24"/>
              </w:rPr>
            </w:pPr>
          </w:p>
        </w:tc>
        <w:tc>
          <w:tcPr>
            <w:tcW w:w="2073" w:type="dxa"/>
          </w:tcPr>
          <w:p>
            <w:pPr>
              <w:spacing w:line="400" w:lineRule="exact"/>
              <w:rPr>
                <w:rFonts w:ascii="宋体" w:hAnsi="宋体" w:cs="宋体"/>
                <w:sz w:val="24"/>
                <w:szCs w:val="24"/>
              </w:rPr>
            </w:pPr>
          </w:p>
        </w:tc>
        <w:tc>
          <w:tcPr>
            <w:tcW w:w="2268" w:type="dxa"/>
          </w:tcPr>
          <w:p>
            <w:pPr>
              <w:spacing w:line="400" w:lineRule="exact"/>
              <w:rPr>
                <w:rFonts w:ascii="宋体" w:hAnsi="宋体" w:cs="宋体"/>
                <w:sz w:val="24"/>
                <w:szCs w:val="24"/>
              </w:rPr>
            </w:pPr>
          </w:p>
        </w:tc>
        <w:tc>
          <w:tcPr>
            <w:tcW w:w="1560" w:type="dxa"/>
          </w:tcPr>
          <w:p>
            <w:pPr>
              <w:spacing w:line="400" w:lineRule="exact"/>
              <w:rPr>
                <w:rFonts w:ascii="宋体" w:hAnsi="宋体" w:cs="宋体"/>
                <w:sz w:val="24"/>
                <w:szCs w:val="24"/>
              </w:rPr>
            </w:pPr>
          </w:p>
        </w:tc>
        <w:tc>
          <w:tcPr>
            <w:tcW w:w="1417" w:type="dxa"/>
          </w:tcPr>
          <w:p>
            <w:pPr>
              <w:spacing w:line="4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738" w:type="dxa"/>
          </w:tcPr>
          <w:p>
            <w:pPr>
              <w:spacing w:line="400" w:lineRule="exact"/>
              <w:rPr>
                <w:rFonts w:ascii="宋体" w:hAnsi="宋体" w:cs="宋体"/>
                <w:sz w:val="24"/>
                <w:szCs w:val="24"/>
              </w:rPr>
            </w:pPr>
          </w:p>
        </w:tc>
        <w:tc>
          <w:tcPr>
            <w:tcW w:w="1266" w:type="dxa"/>
          </w:tcPr>
          <w:p>
            <w:pPr>
              <w:spacing w:line="400" w:lineRule="exact"/>
              <w:rPr>
                <w:rFonts w:ascii="宋体" w:hAnsi="宋体" w:cs="宋体"/>
                <w:sz w:val="24"/>
                <w:szCs w:val="24"/>
              </w:rPr>
            </w:pPr>
          </w:p>
        </w:tc>
        <w:tc>
          <w:tcPr>
            <w:tcW w:w="2073" w:type="dxa"/>
          </w:tcPr>
          <w:p>
            <w:pPr>
              <w:spacing w:line="400" w:lineRule="exact"/>
              <w:rPr>
                <w:rFonts w:ascii="宋体" w:hAnsi="宋体" w:cs="宋体"/>
                <w:sz w:val="24"/>
                <w:szCs w:val="24"/>
              </w:rPr>
            </w:pPr>
          </w:p>
        </w:tc>
        <w:tc>
          <w:tcPr>
            <w:tcW w:w="2268" w:type="dxa"/>
          </w:tcPr>
          <w:p>
            <w:pPr>
              <w:spacing w:line="400" w:lineRule="exact"/>
              <w:rPr>
                <w:rFonts w:ascii="宋体" w:hAnsi="宋体" w:cs="宋体"/>
                <w:sz w:val="24"/>
                <w:szCs w:val="24"/>
              </w:rPr>
            </w:pPr>
          </w:p>
        </w:tc>
        <w:tc>
          <w:tcPr>
            <w:tcW w:w="1560" w:type="dxa"/>
          </w:tcPr>
          <w:p>
            <w:pPr>
              <w:spacing w:line="400" w:lineRule="exact"/>
              <w:rPr>
                <w:rFonts w:ascii="宋体" w:hAnsi="宋体" w:cs="宋体"/>
                <w:sz w:val="24"/>
                <w:szCs w:val="24"/>
              </w:rPr>
            </w:pPr>
          </w:p>
        </w:tc>
        <w:tc>
          <w:tcPr>
            <w:tcW w:w="1417" w:type="dxa"/>
          </w:tcPr>
          <w:p>
            <w:pPr>
              <w:spacing w:line="4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738" w:type="dxa"/>
          </w:tcPr>
          <w:p>
            <w:pPr>
              <w:spacing w:line="400" w:lineRule="exact"/>
              <w:rPr>
                <w:rFonts w:ascii="宋体" w:hAnsi="宋体" w:cs="宋体"/>
                <w:sz w:val="24"/>
                <w:szCs w:val="24"/>
              </w:rPr>
            </w:pPr>
          </w:p>
        </w:tc>
        <w:tc>
          <w:tcPr>
            <w:tcW w:w="1266" w:type="dxa"/>
          </w:tcPr>
          <w:p>
            <w:pPr>
              <w:spacing w:line="400" w:lineRule="exact"/>
              <w:rPr>
                <w:rFonts w:ascii="宋体" w:hAnsi="宋体" w:cs="宋体"/>
                <w:sz w:val="24"/>
                <w:szCs w:val="24"/>
              </w:rPr>
            </w:pPr>
          </w:p>
        </w:tc>
        <w:tc>
          <w:tcPr>
            <w:tcW w:w="2073" w:type="dxa"/>
          </w:tcPr>
          <w:p>
            <w:pPr>
              <w:spacing w:line="400" w:lineRule="exact"/>
              <w:rPr>
                <w:rFonts w:ascii="宋体" w:hAnsi="宋体" w:cs="宋体"/>
                <w:sz w:val="24"/>
                <w:szCs w:val="24"/>
              </w:rPr>
            </w:pPr>
          </w:p>
        </w:tc>
        <w:tc>
          <w:tcPr>
            <w:tcW w:w="2268" w:type="dxa"/>
          </w:tcPr>
          <w:p>
            <w:pPr>
              <w:spacing w:line="400" w:lineRule="exact"/>
              <w:rPr>
                <w:rFonts w:ascii="宋体" w:hAnsi="宋体" w:cs="宋体"/>
                <w:sz w:val="24"/>
                <w:szCs w:val="24"/>
              </w:rPr>
            </w:pPr>
          </w:p>
        </w:tc>
        <w:tc>
          <w:tcPr>
            <w:tcW w:w="1560" w:type="dxa"/>
          </w:tcPr>
          <w:p>
            <w:pPr>
              <w:spacing w:line="400" w:lineRule="exact"/>
              <w:rPr>
                <w:rFonts w:ascii="宋体" w:hAnsi="宋体" w:cs="宋体"/>
                <w:sz w:val="24"/>
                <w:szCs w:val="24"/>
              </w:rPr>
            </w:pPr>
          </w:p>
        </w:tc>
        <w:tc>
          <w:tcPr>
            <w:tcW w:w="1417" w:type="dxa"/>
          </w:tcPr>
          <w:p>
            <w:pPr>
              <w:spacing w:line="400" w:lineRule="exact"/>
              <w:rPr>
                <w:rFonts w:ascii="宋体" w:hAnsi="宋体" w:cs="宋体"/>
                <w:sz w:val="24"/>
                <w:szCs w:val="24"/>
              </w:rPr>
            </w:pPr>
          </w:p>
        </w:tc>
      </w:tr>
    </w:tbl>
    <w:p>
      <w:pPr>
        <w:spacing w:line="400" w:lineRule="exact"/>
        <w:ind w:firstLine="480" w:firstLineChars="200"/>
        <w:rPr>
          <w:rFonts w:ascii="宋体" w:hAnsi="宋体" w:cs="宋体"/>
          <w:sz w:val="24"/>
          <w:szCs w:val="24"/>
        </w:rPr>
      </w:pPr>
    </w:p>
    <w:p>
      <w:pPr>
        <w:spacing w:line="360" w:lineRule="auto"/>
        <w:rPr>
          <w:rFonts w:ascii="宋体" w:hAnsi="宋体" w:cs="宋体"/>
          <w:color w:val="0D0D0D"/>
          <w:sz w:val="24"/>
          <w:szCs w:val="24"/>
        </w:rPr>
      </w:pPr>
      <w:r>
        <w:rPr>
          <w:rFonts w:hint="eastAsia" w:ascii="宋体" w:hAnsi="宋体" w:cs="宋体"/>
          <w:b/>
          <w:color w:val="000000"/>
          <w:sz w:val="24"/>
          <w:szCs w:val="24"/>
        </w:rPr>
        <w:t>注：</w:t>
      </w:r>
      <w:r>
        <w:rPr>
          <w:rFonts w:hint="eastAsia" w:ascii="宋体" w:hAnsi="宋体" w:cs="宋体"/>
          <w:color w:val="0D0D0D"/>
          <w:sz w:val="24"/>
          <w:szCs w:val="24"/>
        </w:rPr>
        <w:t xml:space="preserve"> 1、响应/偏离内容应在说明栏中说明该条款在投标文件中（或页码）的依据；</w:t>
      </w:r>
    </w:p>
    <w:p>
      <w:pPr>
        <w:spacing w:after="120" w:afterLines="50" w:line="360" w:lineRule="auto"/>
        <w:ind w:firstLine="600" w:firstLineChars="250"/>
        <w:outlineLvl w:val="1"/>
        <w:rPr>
          <w:rFonts w:ascii="宋体" w:hAnsi="宋体" w:cs="宋体"/>
          <w:color w:val="0D0D0D"/>
          <w:sz w:val="24"/>
          <w:szCs w:val="24"/>
        </w:rPr>
      </w:pPr>
      <w:r>
        <w:rPr>
          <w:rFonts w:hint="eastAsia" w:ascii="宋体" w:hAnsi="宋体" w:cs="宋体"/>
          <w:color w:val="0D0D0D"/>
          <w:sz w:val="24"/>
          <w:szCs w:val="24"/>
        </w:rPr>
        <w:t>2、投标人不按上述表格填写，所产生的一切后果由投标人承担。</w:t>
      </w:r>
    </w:p>
    <w:p>
      <w:pPr>
        <w:spacing w:line="400" w:lineRule="exact"/>
        <w:ind w:firstLine="482" w:firstLineChars="200"/>
        <w:rPr>
          <w:rFonts w:ascii="宋体" w:hAnsi="宋体" w:cs="宋体"/>
          <w:b/>
          <w:sz w:val="24"/>
          <w:szCs w:val="24"/>
          <w:u w:val="single"/>
        </w:rPr>
      </w:pPr>
    </w:p>
    <w:p>
      <w:pPr>
        <w:spacing w:line="500" w:lineRule="exact"/>
        <w:rPr>
          <w:rFonts w:ascii="宋体" w:hAnsi="宋体" w:cs="宋体"/>
          <w:sz w:val="24"/>
          <w:szCs w:val="24"/>
          <w:u w:val="single"/>
        </w:rPr>
      </w:pPr>
      <w:r>
        <w:rPr>
          <w:rFonts w:hint="eastAsia" w:ascii="宋体" w:hAnsi="宋体" w:cs="宋体"/>
          <w:sz w:val="24"/>
          <w:szCs w:val="24"/>
        </w:rPr>
        <w:t>投标人盖章</w:t>
      </w:r>
      <w:r>
        <w:rPr>
          <w:rFonts w:hint="eastAsia" w:ascii="宋体" w:hAnsi="宋体" w:cs="宋体"/>
          <w:color w:val="000000"/>
          <w:sz w:val="24"/>
          <w:szCs w:val="24"/>
        </w:rPr>
        <w:t>：</w:t>
      </w:r>
      <w:r>
        <w:rPr>
          <w:rFonts w:hint="eastAsia" w:ascii="宋体" w:hAnsi="宋体" w:cs="宋体"/>
          <w:sz w:val="24"/>
          <w:szCs w:val="24"/>
        </w:rPr>
        <w:t>________________</w:t>
      </w:r>
    </w:p>
    <w:p>
      <w:pPr>
        <w:spacing w:line="400" w:lineRule="exact"/>
        <w:rPr>
          <w:rFonts w:ascii="宋体" w:hAnsi="宋体" w:cs="宋体"/>
          <w:color w:val="000000"/>
          <w:sz w:val="24"/>
          <w:szCs w:val="24"/>
        </w:rPr>
      </w:pPr>
    </w:p>
    <w:p>
      <w:pPr>
        <w:spacing w:line="400" w:lineRule="exact"/>
        <w:rPr>
          <w:rFonts w:ascii="宋体" w:hAnsi="宋体" w:cs="宋体"/>
          <w:sz w:val="24"/>
          <w:szCs w:val="24"/>
        </w:rPr>
      </w:pPr>
    </w:p>
    <w:p>
      <w:pPr>
        <w:pStyle w:val="2"/>
        <w:jc w:val="center"/>
        <w:rPr>
          <w:rFonts w:ascii="宋体" w:hAnsi="宋体" w:eastAsia="宋体" w:cs="宋体"/>
          <w:sz w:val="24"/>
          <w:szCs w:val="24"/>
        </w:rPr>
      </w:pPr>
      <w:bookmarkStart w:id="20" w:name="_Toc9489"/>
      <w:bookmarkStart w:id="21" w:name="_Toc474492114"/>
      <w:r>
        <w:rPr>
          <w:rFonts w:hint="eastAsia" w:ascii="宋体" w:hAnsi="宋体" w:eastAsia="宋体" w:cs="宋体"/>
          <w:sz w:val="24"/>
          <w:szCs w:val="24"/>
        </w:rPr>
        <w:t>格式</w:t>
      </w:r>
      <w:r>
        <w:rPr>
          <w:rFonts w:hint="eastAsia" w:ascii="宋体" w:hAnsi="宋体" w:eastAsia="宋体" w:cs="宋体"/>
          <w:sz w:val="24"/>
          <w:szCs w:val="24"/>
          <w:lang w:val="en-US" w:eastAsia="zh-CN"/>
        </w:rPr>
        <w:t>4</w:t>
      </w:r>
      <w:r>
        <w:rPr>
          <w:rFonts w:hint="eastAsia" w:ascii="宋体" w:hAnsi="宋体" w:eastAsia="宋体" w:cs="宋体"/>
          <w:sz w:val="24"/>
          <w:szCs w:val="24"/>
        </w:rPr>
        <w:t>.商务条件响应/偏离表</w:t>
      </w:r>
      <w:bookmarkEnd w:id="20"/>
      <w:bookmarkEnd w:id="21"/>
    </w:p>
    <w:p>
      <w:pPr>
        <w:spacing w:line="400" w:lineRule="exact"/>
        <w:rPr>
          <w:rFonts w:ascii="宋体" w:hAnsi="宋体" w:cs="宋体"/>
          <w:sz w:val="24"/>
          <w:szCs w:val="24"/>
          <w:u w:val="single"/>
        </w:rPr>
      </w:pPr>
    </w:p>
    <w:tbl>
      <w:tblPr>
        <w:tblStyle w:val="10"/>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974"/>
        <w:gridCol w:w="2457"/>
        <w:gridCol w:w="2457"/>
        <w:gridCol w:w="975"/>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834" w:type="dxa"/>
            <w:vAlign w:val="center"/>
          </w:tcPr>
          <w:p>
            <w:pPr>
              <w:spacing w:line="400" w:lineRule="exact"/>
              <w:jc w:val="center"/>
              <w:rPr>
                <w:rFonts w:ascii="宋体" w:hAnsi="宋体" w:cs="宋体"/>
                <w:sz w:val="24"/>
                <w:szCs w:val="24"/>
              </w:rPr>
            </w:pPr>
            <w:r>
              <w:rPr>
                <w:rFonts w:hint="eastAsia" w:ascii="宋体" w:hAnsi="宋体" w:cs="宋体"/>
                <w:sz w:val="24"/>
                <w:szCs w:val="24"/>
              </w:rPr>
              <w:t>序号</w:t>
            </w:r>
          </w:p>
        </w:tc>
        <w:tc>
          <w:tcPr>
            <w:tcW w:w="1974" w:type="dxa"/>
            <w:vAlign w:val="center"/>
          </w:tcPr>
          <w:p>
            <w:pPr>
              <w:spacing w:line="400" w:lineRule="exact"/>
              <w:jc w:val="center"/>
              <w:rPr>
                <w:rFonts w:ascii="宋体" w:hAnsi="宋体" w:cs="宋体"/>
                <w:sz w:val="24"/>
                <w:szCs w:val="24"/>
              </w:rPr>
            </w:pPr>
            <w:r>
              <w:rPr>
                <w:rFonts w:hint="eastAsia" w:ascii="宋体" w:hAnsi="宋体" w:cs="宋体"/>
                <w:sz w:val="24"/>
                <w:szCs w:val="24"/>
              </w:rPr>
              <w:t>招标文件条目号</w:t>
            </w:r>
          </w:p>
        </w:tc>
        <w:tc>
          <w:tcPr>
            <w:tcW w:w="2457" w:type="dxa"/>
            <w:vAlign w:val="center"/>
          </w:tcPr>
          <w:p>
            <w:pPr>
              <w:spacing w:line="400" w:lineRule="exact"/>
              <w:jc w:val="center"/>
              <w:rPr>
                <w:rFonts w:ascii="宋体" w:hAnsi="宋体" w:cs="宋体"/>
                <w:sz w:val="24"/>
                <w:szCs w:val="24"/>
              </w:rPr>
            </w:pPr>
            <w:r>
              <w:rPr>
                <w:rFonts w:hint="eastAsia" w:ascii="宋体" w:hAnsi="宋体" w:cs="宋体"/>
                <w:sz w:val="24"/>
                <w:szCs w:val="24"/>
              </w:rPr>
              <w:t>招标文件的商务条件</w:t>
            </w:r>
          </w:p>
        </w:tc>
        <w:tc>
          <w:tcPr>
            <w:tcW w:w="2457" w:type="dxa"/>
            <w:vAlign w:val="center"/>
          </w:tcPr>
          <w:p>
            <w:pPr>
              <w:spacing w:line="400" w:lineRule="exact"/>
              <w:jc w:val="center"/>
              <w:rPr>
                <w:rFonts w:ascii="宋体" w:hAnsi="宋体" w:cs="宋体"/>
                <w:sz w:val="24"/>
                <w:szCs w:val="24"/>
              </w:rPr>
            </w:pPr>
            <w:r>
              <w:rPr>
                <w:rFonts w:hint="eastAsia" w:ascii="宋体" w:hAnsi="宋体" w:cs="宋体"/>
                <w:sz w:val="24"/>
                <w:szCs w:val="24"/>
              </w:rPr>
              <w:t>投标文件的商务响应</w:t>
            </w:r>
          </w:p>
        </w:tc>
        <w:tc>
          <w:tcPr>
            <w:tcW w:w="975" w:type="dxa"/>
            <w:vAlign w:val="center"/>
          </w:tcPr>
          <w:p>
            <w:pPr>
              <w:spacing w:line="400" w:lineRule="exact"/>
              <w:jc w:val="center"/>
              <w:rPr>
                <w:rFonts w:ascii="宋体" w:hAnsi="宋体" w:cs="宋体"/>
                <w:sz w:val="24"/>
                <w:szCs w:val="24"/>
              </w:rPr>
            </w:pPr>
            <w:r>
              <w:rPr>
                <w:rFonts w:hint="eastAsia" w:ascii="宋体" w:hAnsi="宋体" w:cs="宋体"/>
                <w:sz w:val="24"/>
                <w:szCs w:val="24"/>
              </w:rPr>
              <w:t>响应/偏离</w:t>
            </w:r>
          </w:p>
        </w:tc>
        <w:tc>
          <w:tcPr>
            <w:tcW w:w="900" w:type="dxa"/>
            <w:vAlign w:val="center"/>
          </w:tcPr>
          <w:p>
            <w:pPr>
              <w:spacing w:line="400" w:lineRule="exact"/>
              <w:jc w:val="center"/>
              <w:rPr>
                <w:rFonts w:ascii="宋体" w:hAnsi="宋体" w:cs="宋体"/>
                <w:sz w:val="24"/>
                <w:szCs w:val="24"/>
              </w:rPr>
            </w:pPr>
            <w:r>
              <w:rPr>
                <w:rFonts w:hint="eastAsia" w:ascii="宋体" w:hAnsi="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834" w:type="dxa"/>
          </w:tcPr>
          <w:p>
            <w:pPr>
              <w:spacing w:line="400" w:lineRule="exact"/>
              <w:rPr>
                <w:rFonts w:ascii="宋体" w:hAnsi="宋体" w:cs="宋体"/>
                <w:sz w:val="24"/>
                <w:szCs w:val="24"/>
              </w:rPr>
            </w:pPr>
          </w:p>
        </w:tc>
        <w:tc>
          <w:tcPr>
            <w:tcW w:w="1974" w:type="dxa"/>
          </w:tcPr>
          <w:p>
            <w:pPr>
              <w:spacing w:line="400" w:lineRule="exact"/>
              <w:rPr>
                <w:rFonts w:ascii="宋体" w:hAnsi="宋体" w:cs="宋体"/>
                <w:sz w:val="24"/>
                <w:szCs w:val="24"/>
              </w:rPr>
            </w:pPr>
          </w:p>
        </w:tc>
        <w:tc>
          <w:tcPr>
            <w:tcW w:w="2457" w:type="dxa"/>
          </w:tcPr>
          <w:p>
            <w:pPr>
              <w:spacing w:line="400" w:lineRule="exact"/>
              <w:rPr>
                <w:rFonts w:ascii="宋体" w:hAnsi="宋体" w:cs="宋体"/>
                <w:sz w:val="24"/>
                <w:szCs w:val="24"/>
              </w:rPr>
            </w:pPr>
          </w:p>
        </w:tc>
        <w:tc>
          <w:tcPr>
            <w:tcW w:w="2457" w:type="dxa"/>
          </w:tcPr>
          <w:p>
            <w:pPr>
              <w:spacing w:line="400" w:lineRule="exact"/>
              <w:rPr>
                <w:rFonts w:ascii="宋体" w:hAnsi="宋体" w:cs="宋体"/>
                <w:sz w:val="24"/>
                <w:szCs w:val="24"/>
              </w:rPr>
            </w:pPr>
          </w:p>
        </w:tc>
        <w:tc>
          <w:tcPr>
            <w:tcW w:w="975" w:type="dxa"/>
          </w:tcPr>
          <w:p>
            <w:pPr>
              <w:spacing w:line="400" w:lineRule="exact"/>
              <w:rPr>
                <w:rFonts w:ascii="宋体" w:hAnsi="宋体" w:cs="宋体"/>
                <w:sz w:val="24"/>
                <w:szCs w:val="24"/>
              </w:rPr>
            </w:pPr>
          </w:p>
        </w:tc>
        <w:tc>
          <w:tcPr>
            <w:tcW w:w="900" w:type="dxa"/>
          </w:tcPr>
          <w:p>
            <w:pPr>
              <w:spacing w:line="4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834" w:type="dxa"/>
          </w:tcPr>
          <w:p>
            <w:pPr>
              <w:spacing w:line="400" w:lineRule="exact"/>
              <w:rPr>
                <w:rFonts w:ascii="宋体" w:hAnsi="宋体" w:cs="宋体"/>
                <w:sz w:val="24"/>
                <w:szCs w:val="24"/>
              </w:rPr>
            </w:pPr>
          </w:p>
        </w:tc>
        <w:tc>
          <w:tcPr>
            <w:tcW w:w="1974" w:type="dxa"/>
          </w:tcPr>
          <w:p>
            <w:pPr>
              <w:spacing w:line="400" w:lineRule="exact"/>
              <w:rPr>
                <w:rFonts w:ascii="宋体" w:hAnsi="宋体" w:cs="宋体"/>
                <w:sz w:val="24"/>
                <w:szCs w:val="24"/>
              </w:rPr>
            </w:pPr>
          </w:p>
        </w:tc>
        <w:tc>
          <w:tcPr>
            <w:tcW w:w="2457" w:type="dxa"/>
          </w:tcPr>
          <w:p>
            <w:pPr>
              <w:spacing w:line="400" w:lineRule="exact"/>
              <w:rPr>
                <w:rFonts w:ascii="宋体" w:hAnsi="宋体" w:cs="宋体"/>
                <w:sz w:val="24"/>
                <w:szCs w:val="24"/>
              </w:rPr>
            </w:pPr>
          </w:p>
        </w:tc>
        <w:tc>
          <w:tcPr>
            <w:tcW w:w="2457" w:type="dxa"/>
          </w:tcPr>
          <w:p>
            <w:pPr>
              <w:spacing w:line="400" w:lineRule="exact"/>
              <w:rPr>
                <w:rFonts w:ascii="宋体" w:hAnsi="宋体" w:cs="宋体"/>
                <w:sz w:val="24"/>
                <w:szCs w:val="24"/>
              </w:rPr>
            </w:pPr>
          </w:p>
        </w:tc>
        <w:tc>
          <w:tcPr>
            <w:tcW w:w="975" w:type="dxa"/>
          </w:tcPr>
          <w:p>
            <w:pPr>
              <w:spacing w:line="400" w:lineRule="exact"/>
              <w:rPr>
                <w:rFonts w:ascii="宋体" w:hAnsi="宋体" w:cs="宋体"/>
                <w:sz w:val="24"/>
                <w:szCs w:val="24"/>
              </w:rPr>
            </w:pPr>
          </w:p>
        </w:tc>
        <w:tc>
          <w:tcPr>
            <w:tcW w:w="900" w:type="dxa"/>
          </w:tcPr>
          <w:p>
            <w:pPr>
              <w:spacing w:line="4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834" w:type="dxa"/>
          </w:tcPr>
          <w:p>
            <w:pPr>
              <w:spacing w:line="400" w:lineRule="exact"/>
              <w:rPr>
                <w:rFonts w:ascii="宋体" w:hAnsi="宋体" w:cs="宋体"/>
                <w:sz w:val="24"/>
                <w:szCs w:val="24"/>
              </w:rPr>
            </w:pPr>
          </w:p>
        </w:tc>
        <w:tc>
          <w:tcPr>
            <w:tcW w:w="1974" w:type="dxa"/>
          </w:tcPr>
          <w:p>
            <w:pPr>
              <w:spacing w:line="400" w:lineRule="exact"/>
              <w:rPr>
                <w:rFonts w:ascii="宋体" w:hAnsi="宋体" w:cs="宋体"/>
                <w:sz w:val="24"/>
                <w:szCs w:val="24"/>
              </w:rPr>
            </w:pPr>
          </w:p>
        </w:tc>
        <w:tc>
          <w:tcPr>
            <w:tcW w:w="2457" w:type="dxa"/>
          </w:tcPr>
          <w:p>
            <w:pPr>
              <w:spacing w:line="400" w:lineRule="exact"/>
              <w:rPr>
                <w:rFonts w:ascii="宋体" w:hAnsi="宋体" w:cs="宋体"/>
                <w:sz w:val="24"/>
                <w:szCs w:val="24"/>
              </w:rPr>
            </w:pPr>
          </w:p>
        </w:tc>
        <w:tc>
          <w:tcPr>
            <w:tcW w:w="2457" w:type="dxa"/>
          </w:tcPr>
          <w:p>
            <w:pPr>
              <w:spacing w:line="400" w:lineRule="exact"/>
              <w:rPr>
                <w:rFonts w:ascii="宋体" w:hAnsi="宋体" w:cs="宋体"/>
                <w:sz w:val="24"/>
                <w:szCs w:val="24"/>
              </w:rPr>
            </w:pPr>
          </w:p>
        </w:tc>
        <w:tc>
          <w:tcPr>
            <w:tcW w:w="975" w:type="dxa"/>
          </w:tcPr>
          <w:p>
            <w:pPr>
              <w:spacing w:line="400" w:lineRule="exact"/>
              <w:rPr>
                <w:rFonts w:ascii="宋体" w:hAnsi="宋体" w:cs="宋体"/>
                <w:sz w:val="24"/>
                <w:szCs w:val="24"/>
              </w:rPr>
            </w:pPr>
          </w:p>
        </w:tc>
        <w:tc>
          <w:tcPr>
            <w:tcW w:w="900" w:type="dxa"/>
          </w:tcPr>
          <w:p>
            <w:pPr>
              <w:spacing w:line="4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834" w:type="dxa"/>
          </w:tcPr>
          <w:p>
            <w:pPr>
              <w:spacing w:line="400" w:lineRule="exact"/>
              <w:rPr>
                <w:rFonts w:ascii="宋体" w:hAnsi="宋体" w:cs="宋体"/>
                <w:sz w:val="24"/>
                <w:szCs w:val="24"/>
              </w:rPr>
            </w:pPr>
          </w:p>
        </w:tc>
        <w:tc>
          <w:tcPr>
            <w:tcW w:w="1974" w:type="dxa"/>
          </w:tcPr>
          <w:p>
            <w:pPr>
              <w:spacing w:line="400" w:lineRule="exact"/>
              <w:rPr>
                <w:rFonts w:ascii="宋体" w:hAnsi="宋体" w:cs="宋体"/>
                <w:sz w:val="24"/>
                <w:szCs w:val="24"/>
              </w:rPr>
            </w:pPr>
          </w:p>
        </w:tc>
        <w:tc>
          <w:tcPr>
            <w:tcW w:w="2457" w:type="dxa"/>
          </w:tcPr>
          <w:p>
            <w:pPr>
              <w:spacing w:line="400" w:lineRule="exact"/>
              <w:rPr>
                <w:rFonts w:ascii="宋体" w:hAnsi="宋体" w:cs="宋体"/>
                <w:sz w:val="24"/>
                <w:szCs w:val="24"/>
              </w:rPr>
            </w:pPr>
          </w:p>
        </w:tc>
        <w:tc>
          <w:tcPr>
            <w:tcW w:w="2457" w:type="dxa"/>
          </w:tcPr>
          <w:p>
            <w:pPr>
              <w:spacing w:line="400" w:lineRule="exact"/>
              <w:rPr>
                <w:rFonts w:ascii="宋体" w:hAnsi="宋体" w:cs="宋体"/>
                <w:sz w:val="24"/>
                <w:szCs w:val="24"/>
              </w:rPr>
            </w:pPr>
          </w:p>
        </w:tc>
        <w:tc>
          <w:tcPr>
            <w:tcW w:w="975" w:type="dxa"/>
          </w:tcPr>
          <w:p>
            <w:pPr>
              <w:spacing w:line="400" w:lineRule="exact"/>
              <w:rPr>
                <w:rFonts w:ascii="宋体" w:hAnsi="宋体" w:cs="宋体"/>
                <w:sz w:val="24"/>
                <w:szCs w:val="24"/>
              </w:rPr>
            </w:pPr>
          </w:p>
        </w:tc>
        <w:tc>
          <w:tcPr>
            <w:tcW w:w="900" w:type="dxa"/>
          </w:tcPr>
          <w:p>
            <w:pPr>
              <w:spacing w:line="4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834" w:type="dxa"/>
          </w:tcPr>
          <w:p>
            <w:pPr>
              <w:spacing w:line="400" w:lineRule="exact"/>
              <w:rPr>
                <w:rFonts w:ascii="宋体" w:hAnsi="宋体" w:cs="宋体"/>
                <w:sz w:val="24"/>
                <w:szCs w:val="24"/>
              </w:rPr>
            </w:pPr>
          </w:p>
        </w:tc>
        <w:tc>
          <w:tcPr>
            <w:tcW w:w="1974" w:type="dxa"/>
          </w:tcPr>
          <w:p>
            <w:pPr>
              <w:spacing w:line="400" w:lineRule="exact"/>
              <w:rPr>
                <w:rFonts w:ascii="宋体" w:hAnsi="宋体" w:cs="宋体"/>
                <w:sz w:val="24"/>
                <w:szCs w:val="24"/>
              </w:rPr>
            </w:pPr>
          </w:p>
        </w:tc>
        <w:tc>
          <w:tcPr>
            <w:tcW w:w="2457" w:type="dxa"/>
          </w:tcPr>
          <w:p>
            <w:pPr>
              <w:spacing w:line="400" w:lineRule="exact"/>
              <w:rPr>
                <w:rFonts w:ascii="宋体" w:hAnsi="宋体" w:cs="宋体"/>
                <w:sz w:val="24"/>
                <w:szCs w:val="24"/>
              </w:rPr>
            </w:pPr>
          </w:p>
        </w:tc>
        <w:tc>
          <w:tcPr>
            <w:tcW w:w="2457" w:type="dxa"/>
          </w:tcPr>
          <w:p>
            <w:pPr>
              <w:spacing w:line="400" w:lineRule="exact"/>
              <w:rPr>
                <w:rFonts w:ascii="宋体" w:hAnsi="宋体" w:cs="宋体"/>
                <w:sz w:val="24"/>
                <w:szCs w:val="24"/>
              </w:rPr>
            </w:pPr>
          </w:p>
        </w:tc>
        <w:tc>
          <w:tcPr>
            <w:tcW w:w="975" w:type="dxa"/>
          </w:tcPr>
          <w:p>
            <w:pPr>
              <w:spacing w:line="400" w:lineRule="exact"/>
              <w:rPr>
                <w:rFonts w:ascii="宋体" w:hAnsi="宋体" w:cs="宋体"/>
                <w:sz w:val="24"/>
                <w:szCs w:val="24"/>
              </w:rPr>
            </w:pPr>
          </w:p>
        </w:tc>
        <w:tc>
          <w:tcPr>
            <w:tcW w:w="900" w:type="dxa"/>
          </w:tcPr>
          <w:p>
            <w:pPr>
              <w:spacing w:line="4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834" w:type="dxa"/>
          </w:tcPr>
          <w:p>
            <w:pPr>
              <w:spacing w:line="400" w:lineRule="exact"/>
              <w:rPr>
                <w:rFonts w:ascii="宋体" w:hAnsi="宋体" w:cs="宋体"/>
                <w:sz w:val="24"/>
                <w:szCs w:val="24"/>
              </w:rPr>
            </w:pPr>
          </w:p>
        </w:tc>
        <w:tc>
          <w:tcPr>
            <w:tcW w:w="1974" w:type="dxa"/>
          </w:tcPr>
          <w:p>
            <w:pPr>
              <w:spacing w:line="400" w:lineRule="exact"/>
              <w:rPr>
                <w:rFonts w:ascii="宋体" w:hAnsi="宋体" w:cs="宋体"/>
                <w:sz w:val="24"/>
                <w:szCs w:val="24"/>
              </w:rPr>
            </w:pPr>
          </w:p>
        </w:tc>
        <w:tc>
          <w:tcPr>
            <w:tcW w:w="2457" w:type="dxa"/>
          </w:tcPr>
          <w:p>
            <w:pPr>
              <w:spacing w:line="400" w:lineRule="exact"/>
              <w:rPr>
                <w:rFonts w:ascii="宋体" w:hAnsi="宋体" w:cs="宋体"/>
                <w:sz w:val="24"/>
                <w:szCs w:val="24"/>
              </w:rPr>
            </w:pPr>
          </w:p>
        </w:tc>
        <w:tc>
          <w:tcPr>
            <w:tcW w:w="2457" w:type="dxa"/>
          </w:tcPr>
          <w:p>
            <w:pPr>
              <w:spacing w:line="400" w:lineRule="exact"/>
              <w:rPr>
                <w:rFonts w:ascii="宋体" w:hAnsi="宋体" w:cs="宋体"/>
                <w:sz w:val="24"/>
                <w:szCs w:val="24"/>
              </w:rPr>
            </w:pPr>
          </w:p>
        </w:tc>
        <w:tc>
          <w:tcPr>
            <w:tcW w:w="975" w:type="dxa"/>
          </w:tcPr>
          <w:p>
            <w:pPr>
              <w:spacing w:line="400" w:lineRule="exact"/>
              <w:rPr>
                <w:rFonts w:ascii="宋体" w:hAnsi="宋体" w:cs="宋体"/>
                <w:sz w:val="24"/>
                <w:szCs w:val="24"/>
              </w:rPr>
            </w:pPr>
          </w:p>
        </w:tc>
        <w:tc>
          <w:tcPr>
            <w:tcW w:w="900" w:type="dxa"/>
          </w:tcPr>
          <w:p>
            <w:pPr>
              <w:spacing w:line="4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834" w:type="dxa"/>
          </w:tcPr>
          <w:p>
            <w:pPr>
              <w:spacing w:line="400" w:lineRule="exact"/>
              <w:rPr>
                <w:rFonts w:ascii="宋体" w:hAnsi="宋体" w:cs="宋体"/>
                <w:sz w:val="24"/>
                <w:szCs w:val="24"/>
              </w:rPr>
            </w:pPr>
          </w:p>
        </w:tc>
        <w:tc>
          <w:tcPr>
            <w:tcW w:w="1974" w:type="dxa"/>
          </w:tcPr>
          <w:p>
            <w:pPr>
              <w:spacing w:line="400" w:lineRule="exact"/>
              <w:rPr>
                <w:rFonts w:ascii="宋体" w:hAnsi="宋体" w:cs="宋体"/>
                <w:sz w:val="24"/>
                <w:szCs w:val="24"/>
              </w:rPr>
            </w:pPr>
          </w:p>
        </w:tc>
        <w:tc>
          <w:tcPr>
            <w:tcW w:w="2457" w:type="dxa"/>
          </w:tcPr>
          <w:p>
            <w:pPr>
              <w:spacing w:line="400" w:lineRule="exact"/>
              <w:rPr>
                <w:rFonts w:ascii="宋体" w:hAnsi="宋体" w:cs="宋体"/>
                <w:sz w:val="24"/>
                <w:szCs w:val="24"/>
              </w:rPr>
            </w:pPr>
          </w:p>
        </w:tc>
        <w:tc>
          <w:tcPr>
            <w:tcW w:w="2457" w:type="dxa"/>
          </w:tcPr>
          <w:p>
            <w:pPr>
              <w:spacing w:line="400" w:lineRule="exact"/>
              <w:rPr>
                <w:rFonts w:ascii="宋体" w:hAnsi="宋体" w:cs="宋体"/>
                <w:sz w:val="24"/>
                <w:szCs w:val="24"/>
              </w:rPr>
            </w:pPr>
          </w:p>
        </w:tc>
        <w:tc>
          <w:tcPr>
            <w:tcW w:w="975" w:type="dxa"/>
          </w:tcPr>
          <w:p>
            <w:pPr>
              <w:spacing w:line="400" w:lineRule="exact"/>
              <w:rPr>
                <w:rFonts w:ascii="宋体" w:hAnsi="宋体" w:cs="宋体"/>
                <w:sz w:val="24"/>
                <w:szCs w:val="24"/>
              </w:rPr>
            </w:pPr>
          </w:p>
        </w:tc>
        <w:tc>
          <w:tcPr>
            <w:tcW w:w="900" w:type="dxa"/>
          </w:tcPr>
          <w:p>
            <w:pPr>
              <w:spacing w:line="4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834" w:type="dxa"/>
          </w:tcPr>
          <w:p>
            <w:pPr>
              <w:spacing w:line="400" w:lineRule="exact"/>
              <w:rPr>
                <w:rFonts w:ascii="宋体" w:hAnsi="宋体" w:cs="宋体"/>
                <w:sz w:val="24"/>
                <w:szCs w:val="24"/>
              </w:rPr>
            </w:pPr>
          </w:p>
        </w:tc>
        <w:tc>
          <w:tcPr>
            <w:tcW w:w="1974" w:type="dxa"/>
          </w:tcPr>
          <w:p>
            <w:pPr>
              <w:spacing w:line="400" w:lineRule="exact"/>
              <w:rPr>
                <w:rFonts w:ascii="宋体" w:hAnsi="宋体" w:cs="宋体"/>
                <w:sz w:val="24"/>
                <w:szCs w:val="24"/>
              </w:rPr>
            </w:pPr>
          </w:p>
        </w:tc>
        <w:tc>
          <w:tcPr>
            <w:tcW w:w="2457" w:type="dxa"/>
          </w:tcPr>
          <w:p>
            <w:pPr>
              <w:spacing w:line="400" w:lineRule="exact"/>
              <w:rPr>
                <w:rFonts w:ascii="宋体" w:hAnsi="宋体" w:cs="宋体"/>
                <w:sz w:val="24"/>
                <w:szCs w:val="24"/>
              </w:rPr>
            </w:pPr>
          </w:p>
        </w:tc>
        <w:tc>
          <w:tcPr>
            <w:tcW w:w="2457" w:type="dxa"/>
          </w:tcPr>
          <w:p>
            <w:pPr>
              <w:spacing w:line="400" w:lineRule="exact"/>
              <w:rPr>
                <w:rFonts w:ascii="宋体" w:hAnsi="宋体" w:cs="宋体"/>
                <w:sz w:val="24"/>
                <w:szCs w:val="24"/>
              </w:rPr>
            </w:pPr>
          </w:p>
        </w:tc>
        <w:tc>
          <w:tcPr>
            <w:tcW w:w="975" w:type="dxa"/>
          </w:tcPr>
          <w:p>
            <w:pPr>
              <w:spacing w:line="400" w:lineRule="exact"/>
              <w:rPr>
                <w:rFonts w:ascii="宋体" w:hAnsi="宋体" w:cs="宋体"/>
                <w:sz w:val="24"/>
                <w:szCs w:val="24"/>
              </w:rPr>
            </w:pPr>
          </w:p>
        </w:tc>
        <w:tc>
          <w:tcPr>
            <w:tcW w:w="900" w:type="dxa"/>
          </w:tcPr>
          <w:p>
            <w:pPr>
              <w:spacing w:line="400" w:lineRule="exact"/>
              <w:rPr>
                <w:rFonts w:ascii="宋体" w:hAnsi="宋体" w:cs="宋体"/>
                <w:sz w:val="24"/>
                <w:szCs w:val="24"/>
              </w:rPr>
            </w:pPr>
          </w:p>
        </w:tc>
      </w:tr>
    </w:tbl>
    <w:p>
      <w:pPr>
        <w:spacing w:line="400" w:lineRule="exact"/>
        <w:rPr>
          <w:rFonts w:ascii="宋体" w:hAnsi="宋体" w:cs="宋体"/>
          <w:sz w:val="24"/>
          <w:szCs w:val="24"/>
        </w:rPr>
      </w:pPr>
    </w:p>
    <w:p>
      <w:pPr>
        <w:spacing w:line="360" w:lineRule="auto"/>
        <w:rPr>
          <w:rFonts w:ascii="宋体" w:hAnsi="宋体" w:cs="宋体"/>
          <w:color w:val="0D0D0D"/>
          <w:sz w:val="24"/>
          <w:szCs w:val="24"/>
        </w:rPr>
      </w:pPr>
      <w:r>
        <w:rPr>
          <w:rFonts w:hint="eastAsia" w:ascii="宋体" w:hAnsi="宋体" w:cs="宋体"/>
          <w:b/>
          <w:color w:val="000000"/>
          <w:sz w:val="24"/>
          <w:szCs w:val="24"/>
        </w:rPr>
        <w:t>注：</w:t>
      </w:r>
      <w:r>
        <w:rPr>
          <w:rFonts w:hint="eastAsia" w:ascii="宋体" w:hAnsi="宋体" w:cs="宋体"/>
          <w:color w:val="0D0D0D"/>
          <w:sz w:val="24"/>
          <w:szCs w:val="24"/>
        </w:rPr>
        <w:t xml:space="preserve"> 1、响应/偏离内容应在说明栏中说明该条款在投标文件中（或页码）的依据；</w:t>
      </w:r>
    </w:p>
    <w:p>
      <w:pPr>
        <w:spacing w:line="432" w:lineRule="auto"/>
        <w:ind w:firstLine="600" w:firstLineChars="250"/>
        <w:outlineLvl w:val="1"/>
        <w:rPr>
          <w:rFonts w:ascii="宋体" w:hAnsi="宋体" w:cs="宋体"/>
          <w:sz w:val="24"/>
          <w:szCs w:val="24"/>
        </w:rPr>
      </w:pPr>
      <w:r>
        <w:rPr>
          <w:rFonts w:hint="eastAsia" w:ascii="宋体" w:hAnsi="宋体" w:cs="宋体"/>
          <w:color w:val="0D0D0D"/>
          <w:sz w:val="24"/>
          <w:szCs w:val="24"/>
        </w:rPr>
        <w:t>2、投标人不按上述表格填写，所产生的一切后果由投标人承担。</w:t>
      </w:r>
    </w:p>
    <w:p>
      <w:pPr>
        <w:rPr>
          <w:rFonts w:ascii="宋体" w:hAnsi="宋体" w:cs="宋体"/>
          <w:sz w:val="24"/>
          <w:szCs w:val="24"/>
        </w:rPr>
      </w:pPr>
    </w:p>
    <w:p>
      <w:pPr>
        <w:spacing w:line="500" w:lineRule="exact"/>
        <w:rPr>
          <w:rFonts w:ascii="宋体" w:hAnsi="宋体" w:cs="宋体"/>
          <w:sz w:val="24"/>
          <w:szCs w:val="24"/>
          <w:u w:val="single"/>
        </w:rPr>
      </w:pPr>
      <w:r>
        <w:rPr>
          <w:rFonts w:hint="eastAsia" w:ascii="宋体" w:hAnsi="宋体" w:cs="宋体"/>
          <w:sz w:val="24"/>
          <w:szCs w:val="24"/>
        </w:rPr>
        <w:t>投标人盖章</w:t>
      </w:r>
      <w:r>
        <w:rPr>
          <w:rFonts w:hint="eastAsia" w:ascii="宋体" w:hAnsi="宋体" w:cs="宋体"/>
          <w:color w:val="000000"/>
          <w:sz w:val="24"/>
          <w:szCs w:val="24"/>
        </w:rPr>
        <w:t>：</w:t>
      </w:r>
      <w:r>
        <w:rPr>
          <w:rFonts w:hint="eastAsia" w:ascii="宋体" w:hAnsi="宋体" w:cs="宋体"/>
          <w:sz w:val="24"/>
          <w:szCs w:val="24"/>
        </w:rPr>
        <w:t>________________</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cs="宋体" w:eastAsiaTheme="minorEastAsia"/>
          <w:kern w:val="2"/>
          <w:sz w:val="24"/>
          <w:szCs w:val="24"/>
          <w:lang w:val="en-US" w:eastAsia="zh-CN" w:bidi="ar-SA"/>
        </w:rPr>
      </w:pPr>
      <w:r>
        <w:rPr>
          <w:rFonts w:hint="eastAsia" w:hAnsi="宋体" w:cs="宋体"/>
          <w:sz w:val="24"/>
          <w:szCs w:val="24"/>
          <w:u w:val="single"/>
        </w:rPr>
        <w:br w:type="page"/>
      </w:r>
    </w:p>
    <w:p>
      <w:pPr>
        <w:pStyle w:val="2"/>
        <w:spacing w:before="0" w:after="0" w:line="360" w:lineRule="auto"/>
        <w:jc w:val="center"/>
        <w:rPr>
          <w:rFonts w:hint="eastAsia" w:ascii="宋体" w:hAnsi="宋体" w:eastAsia="宋体" w:cs="宋体"/>
          <w:sz w:val="24"/>
          <w:szCs w:val="24"/>
        </w:rPr>
      </w:pPr>
      <w:bookmarkStart w:id="22" w:name="_Toc4691"/>
      <w:r>
        <w:rPr>
          <w:rFonts w:hint="eastAsia" w:ascii="宋体" w:hAnsi="宋体" w:eastAsia="宋体" w:cs="宋体"/>
          <w:sz w:val="24"/>
          <w:szCs w:val="24"/>
          <w:lang w:val="en-US" w:eastAsia="zh-CN"/>
        </w:rPr>
        <w:t>5</w:t>
      </w:r>
      <w:r>
        <w:rPr>
          <w:rFonts w:hint="eastAsia" w:ascii="宋体" w:hAnsi="宋体" w:eastAsia="宋体" w:cs="宋体"/>
          <w:sz w:val="24"/>
          <w:szCs w:val="24"/>
        </w:rPr>
        <w:t>、投标人应当提交的</w:t>
      </w:r>
      <w:r>
        <w:rPr>
          <w:rFonts w:hint="eastAsia" w:ascii="宋体" w:hAnsi="宋体" w:eastAsia="宋体" w:cs="宋体"/>
          <w:sz w:val="24"/>
          <w:szCs w:val="24"/>
          <w:lang w:val="en-US" w:eastAsia="zh-CN"/>
        </w:rPr>
        <w:t>相关</w:t>
      </w:r>
      <w:r>
        <w:rPr>
          <w:rFonts w:hint="eastAsia" w:ascii="宋体" w:hAnsi="宋体" w:eastAsia="宋体" w:cs="宋体"/>
          <w:sz w:val="24"/>
          <w:szCs w:val="24"/>
        </w:rPr>
        <w:t>文件</w:t>
      </w:r>
      <w:bookmarkEnd w:id="22"/>
    </w:p>
    <w:p>
      <w:pPr>
        <w:rPr>
          <w:rFonts w:ascii="宋体" w:hAnsi="宋体" w:cs="宋体"/>
          <w:b/>
          <w:sz w:val="24"/>
          <w:szCs w:val="24"/>
        </w:rPr>
      </w:pPr>
    </w:p>
    <w:p>
      <w:pPr>
        <w:pStyle w:val="2"/>
        <w:jc w:val="center"/>
        <w:rPr>
          <w:rFonts w:ascii="宋体" w:hAnsi="宋体" w:eastAsia="宋体" w:cs="宋体"/>
          <w:sz w:val="24"/>
          <w:szCs w:val="24"/>
        </w:rPr>
      </w:pPr>
      <w:bookmarkStart w:id="23" w:name="_Toc13225"/>
      <w:r>
        <w:rPr>
          <w:rFonts w:hint="eastAsia" w:ascii="宋体" w:hAnsi="宋体" w:eastAsia="宋体" w:cs="宋体"/>
          <w:sz w:val="24"/>
          <w:szCs w:val="24"/>
        </w:rPr>
        <w:t>格式</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法定代表人授权书</w:t>
      </w:r>
      <w:bookmarkEnd w:id="23"/>
    </w:p>
    <w:p>
      <w:pPr>
        <w:spacing w:line="432" w:lineRule="auto"/>
        <w:rPr>
          <w:rFonts w:ascii="宋体" w:hAnsi="宋体" w:cs="宋体"/>
          <w:sz w:val="24"/>
          <w:szCs w:val="24"/>
        </w:rPr>
      </w:pPr>
    </w:p>
    <w:p>
      <w:pPr>
        <w:spacing w:line="440" w:lineRule="exact"/>
        <w:rPr>
          <w:rFonts w:hint="eastAsia" w:ascii="宋体" w:hAnsi="宋体" w:eastAsia="宋体" w:cs="宋体"/>
          <w:sz w:val="24"/>
          <w:szCs w:val="24"/>
          <w:u w:val="single"/>
          <w:lang w:val="en-US" w:eastAsia="zh-CN"/>
        </w:rPr>
      </w:pPr>
      <w:r>
        <w:rPr>
          <w:rFonts w:hint="eastAsia" w:ascii="宋体" w:hAnsi="宋体" w:cs="宋体"/>
          <w:sz w:val="24"/>
          <w:szCs w:val="24"/>
        </w:rPr>
        <w:t>致：</w:t>
      </w:r>
      <w:r>
        <w:rPr>
          <w:rFonts w:hint="eastAsia" w:ascii="宋体" w:hAnsi="宋体" w:cs="宋体"/>
          <w:sz w:val="24"/>
          <w:szCs w:val="24"/>
          <w:u w:val="single"/>
          <w:lang w:val="en-US" w:eastAsia="zh-CN"/>
        </w:rPr>
        <w:t>赣东学院</w:t>
      </w:r>
    </w:p>
    <w:p>
      <w:pPr>
        <w:spacing w:line="440" w:lineRule="exact"/>
        <w:rPr>
          <w:rFonts w:ascii="宋体" w:hAnsi="宋体" w:cs="宋体"/>
          <w:sz w:val="24"/>
          <w:szCs w:val="24"/>
        </w:rPr>
      </w:pPr>
    </w:p>
    <w:p>
      <w:pPr>
        <w:spacing w:line="440" w:lineRule="exact"/>
        <w:rPr>
          <w:rFonts w:ascii="宋体" w:hAnsi="宋体" w:cs="宋体"/>
          <w:sz w:val="24"/>
          <w:szCs w:val="24"/>
        </w:rPr>
      </w:pPr>
      <w:r>
        <w:rPr>
          <w:rFonts w:hint="eastAsia" w:ascii="宋体" w:hAnsi="宋体" w:cs="宋体"/>
          <w:sz w:val="24"/>
          <w:szCs w:val="24"/>
        </w:rPr>
        <w:t>（投标人全称）法定代表人授权（全权代表姓名）为全权代表,参加贵处组织的（招标编号）项目招标活动，全权代表我方处理招标活动中的一切事宜。</w:t>
      </w:r>
    </w:p>
    <w:p>
      <w:pPr>
        <w:spacing w:line="440" w:lineRule="exact"/>
        <w:rPr>
          <w:rFonts w:ascii="宋体" w:hAnsi="宋体" w:cs="宋体"/>
          <w:sz w:val="24"/>
          <w:szCs w:val="24"/>
        </w:rPr>
      </w:pPr>
    </w:p>
    <w:p>
      <w:pPr>
        <w:spacing w:line="440" w:lineRule="exact"/>
        <w:rPr>
          <w:rFonts w:ascii="宋体" w:hAnsi="宋体" w:cs="宋体"/>
          <w:sz w:val="24"/>
          <w:szCs w:val="24"/>
        </w:rPr>
      </w:pPr>
    </w:p>
    <w:p>
      <w:pPr>
        <w:spacing w:line="440" w:lineRule="exact"/>
        <w:rPr>
          <w:rFonts w:ascii="宋体" w:hAnsi="宋体" w:cs="宋体"/>
          <w:sz w:val="24"/>
          <w:szCs w:val="24"/>
        </w:rPr>
      </w:pPr>
    </w:p>
    <w:p>
      <w:pPr>
        <w:spacing w:line="440" w:lineRule="exact"/>
        <w:rPr>
          <w:rFonts w:ascii="宋体" w:hAnsi="宋体" w:cs="宋体"/>
          <w:sz w:val="24"/>
          <w:szCs w:val="24"/>
        </w:rPr>
      </w:pPr>
      <w:r>
        <w:rPr>
          <w:rFonts w:hint="eastAsia" w:ascii="宋体" w:hAnsi="宋体" w:cs="宋体"/>
          <w:sz w:val="24"/>
          <w:szCs w:val="24"/>
        </w:rPr>
        <w:t xml:space="preserve">                                      法定代表人签字或签章：</w:t>
      </w:r>
    </w:p>
    <w:p>
      <w:pPr>
        <w:spacing w:line="440" w:lineRule="exact"/>
        <w:rPr>
          <w:rFonts w:ascii="宋体" w:hAnsi="宋体" w:cs="宋体"/>
          <w:sz w:val="24"/>
          <w:szCs w:val="24"/>
        </w:rPr>
      </w:pPr>
    </w:p>
    <w:p>
      <w:pPr>
        <w:spacing w:line="440" w:lineRule="exact"/>
        <w:rPr>
          <w:rFonts w:ascii="宋体" w:hAnsi="宋体" w:cs="宋体"/>
          <w:sz w:val="24"/>
          <w:szCs w:val="24"/>
        </w:rPr>
      </w:pPr>
      <w:r>
        <w:rPr>
          <w:rFonts w:hint="eastAsia" w:ascii="宋体" w:hAnsi="宋体" w:cs="宋体"/>
          <w:sz w:val="24"/>
          <w:szCs w:val="24"/>
        </w:rPr>
        <w:t xml:space="preserve">                                      投标人签章：</w:t>
      </w:r>
    </w:p>
    <w:p>
      <w:pPr>
        <w:spacing w:line="440" w:lineRule="exact"/>
        <w:rPr>
          <w:rFonts w:ascii="宋体" w:hAnsi="宋体" w:cs="宋体"/>
          <w:sz w:val="24"/>
          <w:szCs w:val="24"/>
        </w:rPr>
      </w:pPr>
    </w:p>
    <w:p>
      <w:pPr>
        <w:spacing w:line="440" w:lineRule="exact"/>
        <w:rPr>
          <w:rFonts w:ascii="宋体" w:hAnsi="宋体" w:cs="宋体"/>
          <w:sz w:val="24"/>
          <w:szCs w:val="24"/>
        </w:rPr>
      </w:pPr>
      <w:r>
        <w:rPr>
          <w:rFonts w:hint="eastAsia" w:ascii="宋体" w:hAnsi="宋体" w:cs="宋体"/>
          <w:sz w:val="24"/>
          <w:szCs w:val="24"/>
        </w:rPr>
        <w:t xml:space="preserve">                                      日  期：</w:t>
      </w:r>
    </w:p>
    <w:p>
      <w:pPr>
        <w:spacing w:line="440" w:lineRule="exact"/>
        <w:rPr>
          <w:rFonts w:ascii="宋体" w:hAnsi="宋体" w:cs="宋体"/>
          <w:sz w:val="24"/>
          <w:szCs w:val="24"/>
        </w:rPr>
      </w:pPr>
    </w:p>
    <w:p>
      <w:pPr>
        <w:spacing w:line="440" w:lineRule="exact"/>
        <w:rPr>
          <w:rFonts w:ascii="宋体" w:hAnsi="宋体" w:cs="宋体"/>
          <w:sz w:val="24"/>
          <w:szCs w:val="24"/>
        </w:rPr>
      </w:pPr>
    </w:p>
    <w:p>
      <w:pPr>
        <w:spacing w:line="440" w:lineRule="exact"/>
        <w:rPr>
          <w:rFonts w:ascii="宋体" w:hAnsi="宋体" w:cs="宋体"/>
          <w:sz w:val="24"/>
          <w:szCs w:val="24"/>
        </w:rPr>
      </w:pPr>
      <w:r>
        <w:rPr>
          <w:rFonts w:hint="eastAsia" w:ascii="宋体" w:hAnsi="宋体" w:cs="宋体"/>
          <w:sz w:val="24"/>
          <w:szCs w:val="24"/>
        </w:rPr>
        <w:t>附：</w:t>
      </w:r>
    </w:p>
    <w:p>
      <w:pPr>
        <w:spacing w:line="440" w:lineRule="exact"/>
        <w:rPr>
          <w:rFonts w:ascii="宋体" w:hAnsi="宋体" w:cs="宋体"/>
          <w:sz w:val="24"/>
          <w:szCs w:val="24"/>
          <w:u w:val="single"/>
        </w:rPr>
      </w:pPr>
      <w:r>
        <w:rPr>
          <w:rFonts w:hint="eastAsia" w:ascii="宋体" w:hAnsi="宋体" w:cs="宋体"/>
          <w:sz w:val="24"/>
          <w:szCs w:val="24"/>
        </w:rPr>
        <w:t>全权代表姓名：</w:t>
      </w:r>
    </w:p>
    <w:p>
      <w:pPr>
        <w:spacing w:line="440" w:lineRule="exact"/>
        <w:rPr>
          <w:rFonts w:ascii="宋体" w:hAnsi="宋体" w:cs="宋体"/>
          <w:sz w:val="24"/>
          <w:szCs w:val="24"/>
        </w:rPr>
      </w:pPr>
      <w:r>
        <w:rPr>
          <w:rFonts w:hint="eastAsia" w:ascii="宋体" w:hAnsi="宋体" w:cs="宋体"/>
          <w:sz w:val="24"/>
          <w:szCs w:val="24"/>
        </w:rPr>
        <w:t>职        务：</w:t>
      </w:r>
    </w:p>
    <w:p>
      <w:pPr>
        <w:spacing w:line="440" w:lineRule="exact"/>
        <w:rPr>
          <w:rFonts w:ascii="宋体" w:hAnsi="宋体" w:cs="宋体"/>
          <w:sz w:val="24"/>
          <w:szCs w:val="24"/>
        </w:rPr>
      </w:pPr>
      <w:r>
        <w:rPr>
          <w:rFonts w:hint="eastAsia" w:ascii="宋体" w:hAnsi="宋体" w:cs="宋体"/>
          <w:sz w:val="24"/>
          <w:szCs w:val="24"/>
        </w:rPr>
        <w:t>电        话：</w:t>
      </w:r>
    </w:p>
    <w:p>
      <w:pPr>
        <w:spacing w:line="440" w:lineRule="exact"/>
        <w:rPr>
          <w:rFonts w:ascii="宋体" w:hAnsi="宋体" w:cs="宋体"/>
          <w:sz w:val="24"/>
          <w:szCs w:val="24"/>
        </w:rPr>
      </w:pPr>
      <w:r>
        <w:rPr>
          <w:rFonts w:hint="eastAsia" w:ascii="宋体" w:hAnsi="宋体" w:cs="宋体"/>
          <w:sz w:val="24"/>
          <w:szCs w:val="24"/>
        </w:rPr>
        <w:t>详细通讯地址：</w:t>
      </w:r>
    </w:p>
    <w:p>
      <w:pPr>
        <w:spacing w:line="440" w:lineRule="exact"/>
        <w:rPr>
          <w:rFonts w:ascii="宋体" w:hAnsi="宋体" w:cs="宋体"/>
          <w:sz w:val="24"/>
          <w:szCs w:val="24"/>
        </w:rPr>
      </w:pPr>
      <w:r>
        <w:rPr>
          <w:rFonts w:hint="eastAsia" w:ascii="宋体" w:hAnsi="宋体" w:cs="宋体"/>
          <w:sz w:val="24"/>
          <w:szCs w:val="24"/>
        </w:rPr>
        <w:t>邮 政 编 码 ：</w:t>
      </w:r>
    </w:p>
    <w:p>
      <w:pPr>
        <w:tabs>
          <w:tab w:val="left" w:pos="1470"/>
        </w:tabs>
        <w:spacing w:line="432" w:lineRule="auto"/>
        <w:rPr>
          <w:rFonts w:ascii="宋体" w:hAnsi="宋体" w:cs="宋体"/>
          <w:b/>
          <w:color w:val="FF0000"/>
          <w:sz w:val="24"/>
          <w:szCs w:val="24"/>
        </w:rPr>
      </w:pPr>
    </w:p>
    <w:p>
      <w:pPr>
        <w:pStyle w:val="14"/>
        <w:spacing w:line="460" w:lineRule="exact"/>
        <w:rPr>
          <w:rFonts w:ascii="宋体" w:hAnsi="宋体" w:cs="宋体"/>
          <w:sz w:val="24"/>
          <w:szCs w:val="24"/>
        </w:rPr>
      </w:pPr>
      <w:r>
        <w:rPr>
          <w:rFonts w:hint="eastAsia" w:ascii="宋体" w:hAnsi="宋体" w:cs="宋体"/>
          <w:sz w:val="24"/>
          <w:szCs w:val="24"/>
        </w:rPr>
        <w:t>附：全权代表身份证原色扫描件（正、反面）</w:t>
      </w:r>
    </w:p>
    <w:p>
      <w:pPr>
        <w:rPr>
          <w:rFonts w:ascii="宋体" w:hAnsi="宋体" w:cs="宋体"/>
          <w:sz w:val="24"/>
          <w:szCs w:val="24"/>
        </w:rPr>
      </w:pPr>
      <w:r>
        <w:rPr>
          <w:rFonts w:hint="eastAsia" w:ascii="宋体" w:hAnsi="宋体" w:cs="宋体"/>
          <w:b/>
          <w:sz w:val="24"/>
          <w:szCs w:val="24"/>
        </w:rPr>
        <w:t>说明：法定代表人参加采购，不用提供授权书，但需提供法定代表人身份证原色扫描件（正、反面）</w:t>
      </w:r>
      <w:r>
        <w:rPr>
          <w:rFonts w:hint="eastAsia" w:ascii="宋体" w:hAnsi="宋体" w:cs="宋体"/>
          <w:sz w:val="24"/>
          <w:szCs w:val="24"/>
        </w:rPr>
        <w:br w:type="page"/>
      </w:r>
    </w:p>
    <w:p>
      <w:pPr>
        <w:pStyle w:val="2"/>
        <w:jc w:val="center"/>
        <w:rPr>
          <w:rFonts w:ascii="宋体" w:hAnsi="宋体" w:eastAsia="宋体" w:cs="宋体"/>
          <w:sz w:val="24"/>
          <w:szCs w:val="24"/>
        </w:rPr>
      </w:pPr>
      <w:bookmarkStart w:id="24" w:name="_Toc17973"/>
      <w:r>
        <w:rPr>
          <w:rFonts w:hint="eastAsia" w:ascii="宋体" w:hAnsi="宋体" w:eastAsia="宋体" w:cs="宋体"/>
          <w:sz w:val="24"/>
          <w:szCs w:val="24"/>
        </w:rPr>
        <w:t>格式</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投标人的资格声明</w:t>
      </w:r>
      <w:bookmarkEnd w:id="24"/>
    </w:p>
    <w:p>
      <w:pPr>
        <w:spacing w:after="240" w:afterLines="100" w:line="432" w:lineRule="auto"/>
        <w:jc w:val="center"/>
        <w:rPr>
          <w:rFonts w:ascii="宋体" w:hAnsi="宋体" w:cs="宋体"/>
          <w:sz w:val="24"/>
          <w:szCs w:val="24"/>
        </w:rPr>
      </w:pPr>
      <w:r>
        <w:rPr>
          <w:rFonts w:hint="eastAsia" w:ascii="宋体" w:hAnsi="宋体" w:cs="宋体"/>
          <w:sz w:val="24"/>
          <w:szCs w:val="24"/>
        </w:rPr>
        <w:t>（参考格式）</w:t>
      </w:r>
    </w:p>
    <w:p>
      <w:pPr>
        <w:spacing w:line="440" w:lineRule="exact"/>
        <w:rPr>
          <w:rFonts w:hint="eastAsia" w:ascii="宋体" w:hAnsi="宋体" w:eastAsia="宋体" w:cs="宋体"/>
          <w:sz w:val="24"/>
          <w:szCs w:val="24"/>
          <w:lang w:val="en-US" w:eastAsia="zh-CN"/>
        </w:rPr>
      </w:pPr>
      <w:r>
        <w:rPr>
          <w:rFonts w:hint="eastAsia" w:ascii="宋体" w:hAnsi="宋体" w:cs="宋体"/>
          <w:sz w:val="24"/>
          <w:szCs w:val="24"/>
        </w:rPr>
        <w:t>致：</w:t>
      </w:r>
      <w:r>
        <w:rPr>
          <w:rFonts w:hint="eastAsia" w:ascii="宋体" w:hAnsi="宋体" w:cs="宋体"/>
          <w:sz w:val="24"/>
          <w:szCs w:val="24"/>
          <w:u w:val="single"/>
          <w:lang w:val="en-US" w:eastAsia="zh-CN"/>
        </w:rPr>
        <w:t>赣东学院</w:t>
      </w:r>
    </w:p>
    <w:p>
      <w:pPr>
        <w:spacing w:line="560" w:lineRule="exact"/>
        <w:ind w:left="2" w:firstLine="476" w:firstLineChars="202"/>
        <w:rPr>
          <w:rFonts w:ascii="宋体" w:hAnsi="宋体" w:cs="宋体"/>
          <w:spacing w:val="-2"/>
          <w:sz w:val="24"/>
          <w:szCs w:val="24"/>
        </w:rPr>
      </w:pPr>
    </w:p>
    <w:p>
      <w:pPr>
        <w:spacing w:line="560" w:lineRule="exact"/>
        <w:ind w:left="2" w:firstLine="476" w:firstLineChars="202"/>
        <w:rPr>
          <w:rFonts w:ascii="宋体" w:hAnsi="宋体" w:cs="宋体"/>
          <w:sz w:val="24"/>
          <w:szCs w:val="24"/>
        </w:rPr>
      </w:pPr>
      <w:r>
        <w:rPr>
          <w:rFonts w:hint="eastAsia" w:ascii="宋体" w:hAnsi="宋体" w:cs="宋体"/>
          <w:spacing w:val="-2"/>
          <w:sz w:val="24"/>
          <w:szCs w:val="24"/>
        </w:rPr>
        <w:t>为响应贵方</w:t>
      </w:r>
      <w:r>
        <w:rPr>
          <w:rFonts w:hint="eastAsia" w:ascii="宋体" w:hAnsi="宋体" w:cs="宋体"/>
          <w:i/>
          <w:spacing w:val="-2"/>
          <w:sz w:val="24"/>
          <w:szCs w:val="24"/>
          <w:u w:val="single"/>
        </w:rPr>
        <w:t>（项目名称）</w:t>
      </w:r>
      <w:r>
        <w:rPr>
          <w:rFonts w:hint="eastAsia" w:ascii="宋体" w:hAnsi="宋体" w:cs="宋体"/>
          <w:spacing w:val="-2"/>
          <w:sz w:val="24"/>
          <w:szCs w:val="24"/>
        </w:rPr>
        <w:t>投标邀请，下述签字人愿参与投标，提供采购需求一览表和技术规格</w:t>
      </w:r>
      <w:r>
        <w:rPr>
          <w:rFonts w:hint="eastAsia" w:ascii="宋体" w:hAnsi="宋体" w:cs="宋体"/>
          <w:sz w:val="24"/>
          <w:szCs w:val="24"/>
        </w:rPr>
        <w:t>规定的</w:t>
      </w:r>
      <w:r>
        <w:rPr>
          <w:rFonts w:hint="eastAsia" w:ascii="宋体" w:hAnsi="宋体" w:cs="宋体"/>
          <w:sz w:val="24"/>
          <w:szCs w:val="24"/>
          <w:lang w:eastAsia="zh-CN"/>
        </w:rPr>
        <w:t>服装</w:t>
      </w:r>
      <w:r>
        <w:rPr>
          <w:rFonts w:hint="eastAsia" w:ascii="宋体" w:hAnsi="宋体" w:cs="宋体"/>
          <w:sz w:val="24"/>
          <w:szCs w:val="24"/>
        </w:rPr>
        <w:t>和</w:t>
      </w:r>
      <w:r>
        <w:rPr>
          <w:rFonts w:hint="eastAsia" w:ascii="宋体" w:hAnsi="宋体" w:cs="宋体"/>
          <w:color w:val="000000"/>
          <w:sz w:val="24"/>
          <w:szCs w:val="24"/>
        </w:rPr>
        <w:t>有关服务</w:t>
      </w:r>
      <w:r>
        <w:rPr>
          <w:rFonts w:hint="eastAsia" w:ascii="宋体" w:hAnsi="宋体" w:cs="宋体"/>
          <w:spacing w:val="-2"/>
          <w:sz w:val="24"/>
          <w:szCs w:val="24"/>
        </w:rPr>
        <w:t>，提交下述文件并声明全</w:t>
      </w:r>
      <w:r>
        <w:rPr>
          <w:rFonts w:hint="eastAsia" w:ascii="宋体" w:hAnsi="宋体" w:cs="宋体"/>
          <w:sz w:val="24"/>
          <w:szCs w:val="24"/>
        </w:rPr>
        <w:t>部说明是真实的和正确的。</w:t>
      </w:r>
    </w:p>
    <w:p>
      <w:pPr>
        <w:spacing w:line="560" w:lineRule="exact"/>
        <w:ind w:firstLine="480" w:firstLineChars="200"/>
        <w:outlineLvl w:val="1"/>
        <w:rPr>
          <w:rFonts w:ascii="宋体" w:hAnsi="宋体" w:cs="宋体"/>
          <w:sz w:val="24"/>
          <w:szCs w:val="24"/>
        </w:rPr>
      </w:pPr>
      <w:r>
        <w:rPr>
          <w:rFonts w:hint="eastAsia" w:ascii="宋体" w:hAnsi="宋体" w:cs="宋体"/>
          <w:sz w:val="24"/>
          <w:szCs w:val="24"/>
        </w:rPr>
        <w:t>1.我方具有履行合同所必须的设备和专业技术能力。</w:t>
      </w:r>
    </w:p>
    <w:p>
      <w:pPr>
        <w:spacing w:line="560" w:lineRule="exact"/>
        <w:ind w:firstLine="480" w:firstLineChars="200"/>
        <w:rPr>
          <w:rFonts w:ascii="宋体" w:hAnsi="宋体" w:cs="宋体"/>
          <w:sz w:val="24"/>
          <w:szCs w:val="24"/>
        </w:rPr>
      </w:pPr>
      <w:r>
        <w:rPr>
          <w:rFonts w:hint="eastAsia" w:ascii="宋体" w:hAnsi="宋体" w:cs="宋体"/>
          <w:sz w:val="24"/>
          <w:szCs w:val="24"/>
        </w:rPr>
        <w:t>2.我方在参加政府采购前三年内,在经营活动中没有重大违法记录。</w:t>
      </w:r>
    </w:p>
    <w:p>
      <w:pPr>
        <w:spacing w:line="560" w:lineRule="exact"/>
        <w:ind w:firstLine="480" w:firstLineChars="200"/>
        <w:rPr>
          <w:rFonts w:ascii="宋体" w:hAnsi="宋体" w:cs="宋体"/>
          <w:sz w:val="24"/>
          <w:szCs w:val="24"/>
        </w:rPr>
      </w:pPr>
      <w:r>
        <w:rPr>
          <w:rFonts w:hint="eastAsia" w:ascii="宋体" w:hAnsi="宋体" w:cs="宋体"/>
          <w:sz w:val="24"/>
          <w:szCs w:val="24"/>
        </w:rPr>
        <w:t>3.下述签字人在证书中证明本资格文件中的内容是真实的和正确的。</w:t>
      </w:r>
    </w:p>
    <w:p>
      <w:pPr>
        <w:spacing w:line="432" w:lineRule="auto"/>
        <w:rPr>
          <w:rFonts w:ascii="宋体" w:hAnsi="宋体" w:cs="宋体"/>
          <w:sz w:val="24"/>
          <w:szCs w:val="24"/>
        </w:rPr>
      </w:pPr>
    </w:p>
    <w:p>
      <w:pPr>
        <w:spacing w:line="432" w:lineRule="auto"/>
        <w:rPr>
          <w:rFonts w:ascii="宋体" w:hAnsi="宋体" w:cs="宋体"/>
          <w:sz w:val="24"/>
          <w:szCs w:val="24"/>
        </w:rPr>
      </w:pPr>
    </w:p>
    <w:p>
      <w:pPr>
        <w:spacing w:line="432" w:lineRule="auto"/>
        <w:rPr>
          <w:rFonts w:ascii="宋体" w:hAnsi="宋体" w:cs="宋体"/>
          <w:sz w:val="24"/>
          <w:szCs w:val="24"/>
        </w:rPr>
      </w:pPr>
      <w:r>
        <w:rPr>
          <w:rFonts w:hint="eastAsia" w:ascii="宋体" w:hAnsi="宋体" w:cs="宋体"/>
          <w:sz w:val="24"/>
          <w:szCs w:val="24"/>
        </w:rPr>
        <w:t xml:space="preserve">法定代表人或委托代理签字或签章：                             </w:t>
      </w:r>
    </w:p>
    <w:p>
      <w:pPr>
        <w:spacing w:line="432" w:lineRule="auto"/>
        <w:rPr>
          <w:rFonts w:ascii="宋体" w:hAnsi="宋体" w:cs="宋体"/>
          <w:sz w:val="24"/>
          <w:szCs w:val="24"/>
        </w:rPr>
      </w:pPr>
      <w:r>
        <w:rPr>
          <w:rFonts w:hint="eastAsia" w:ascii="宋体" w:hAnsi="宋体" w:cs="宋体"/>
          <w:sz w:val="24"/>
          <w:szCs w:val="24"/>
        </w:rPr>
        <w:t xml:space="preserve">投标人签章：                                 </w:t>
      </w:r>
    </w:p>
    <w:p>
      <w:pPr>
        <w:spacing w:line="432" w:lineRule="auto"/>
        <w:rPr>
          <w:rFonts w:ascii="宋体" w:hAnsi="宋体" w:cs="宋体"/>
          <w:sz w:val="24"/>
          <w:szCs w:val="24"/>
        </w:rPr>
      </w:pPr>
      <w:r>
        <w:rPr>
          <w:rFonts w:hint="eastAsia" w:ascii="宋体" w:hAnsi="宋体" w:cs="宋体"/>
          <w:sz w:val="24"/>
          <w:szCs w:val="24"/>
        </w:rPr>
        <w:t xml:space="preserve">日期：                                       </w:t>
      </w:r>
    </w:p>
    <w:p>
      <w:pPr>
        <w:bidi w:val="0"/>
        <w:sectPr>
          <w:pgSz w:w="11906" w:h="16838"/>
          <w:pgMar w:top="1440" w:right="1800" w:bottom="1440" w:left="1800" w:header="851" w:footer="992" w:gutter="0"/>
          <w:pgNumType w:fmt="decimal"/>
          <w:cols w:space="425" w:num="1"/>
          <w:docGrid w:type="lines" w:linePitch="312" w:charSpace="0"/>
        </w:sectPr>
      </w:pPr>
    </w:p>
    <w:p>
      <w:pPr>
        <w:jc w:val="center"/>
        <w:rPr>
          <w:b/>
          <w:sz w:val="24"/>
          <w:szCs w:val="24"/>
        </w:rPr>
      </w:pPr>
      <w:r>
        <w:rPr>
          <w:rFonts w:hint="eastAsia"/>
          <w:b/>
          <w:sz w:val="24"/>
          <w:szCs w:val="24"/>
        </w:rPr>
        <w:t>格式</w:t>
      </w:r>
      <w:r>
        <w:rPr>
          <w:rFonts w:hint="eastAsia"/>
          <w:b/>
          <w:sz w:val="24"/>
          <w:szCs w:val="24"/>
          <w:lang w:val="en-US" w:eastAsia="zh-CN"/>
        </w:rPr>
        <w:t>5</w:t>
      </w:r>
      <w:r>
        <w:rPr>
          <w:rFonts w:hint="eastAsia"/>
          <w:b/>
          <w:sz w:val="24"/>
          <w:szCs w:val="24"/>
        </w:rPr>
        <w:t>-</w:t>
      </w:r>
      <w:r>
        <w:rPr>
          <w:rFonts w:hint="eastAsia"/>
          <w:b/>
          <w:sz w:val="24"/>
          <w:szCs w:val="24"/>
          <w:lang w:val="en-US" w:eastAsia="zh-CN"/>
        </w:rPr>
        <w:t>3</w:t>
      </w:r>
      <w:r>
        <w:rPr>
          <w:rFonts w:hint="eastAsia"/>
          <w:b/>
          <w:sz w:val="24"/>
          <w:szCs w:val="24"/>
        </w:rPr>
        <w:t xml:space="preserve"> 诚信承诺书</w:t>
      </w:r>
    </w:p>
    <w:p>
      <w:pPr>
        <w:pStyle w:val="4"/>
        <w:rPr>
          <w:b/>
          <w:szCs w:val="24"/>
        </w:rPr>
      </w:pPr>
    </w:p>
    <w:p>
      <w:pPr>
        <w:pStyle w:val="5"/>
        <w:rPr>
          <w:color w:val="auto"/>
        </w:rPr>
      </w:pPr>
    </w:p>
    <w:p>
      <w:pPr>
        <w:pStyle w:val="4"/>
        <w:rPr>
          <w:b/>
          <w:szCs w:val="24"/>
        </w:rPr>
      </w:pPr>
    </w:p>
    <w:p>
      <w:pPr>
        <w:spacing w:line="360" w:lineRule="auto"/>
        <w:rPr>
          <w:rFonts w:hint="eastAsia" w:ascii="宋体" w:hAnsi="宋体" w:eastAsia="宋体" w:cs="宋体"/>
          <w:sz w:val="24"/>
          <w:szCs w:val="24"/>
          <w:lang w:val="en-US" w:eastAsia="zh-CN"/>
        </w:rPr>
      </w:pPr>
      <w:r>
        <w:rPr>
          <w:rFonts w:hint="eastAsia" w:ascii="宋体" w:hAnsi="宋体" w:cs="宋体"/>
          <w:sz w:val="24"/>
          <w:szCs w:val="24"/>
        </w:rPr>
        <w:t>致：</w:t>
      </w:r>
      <w:r>
        <w:rPr>
          <w:rFonts w:hint="eastAsia" w:ascii="宋体" w:hAnsi="宋体" w:cs="宋体"/>
          <w:sz w:val="24"/>
          <w:szCs w:val="24"/>
          <w:u w:val="single"/>
          <w:lang w:val="en-US" w:eastAsia="zh-CN"/>
        </w:rPr>
        <w:t>赣东学院</w:t>
      </w:r>
    </w:p>
    <w:p>
      <w:pPr>
        <w:spacing w:line="360" w:lineRule="auto"/>
        <w:ind w:firstLine="480" w:firstLineChars="200"/>
        <w:rPr>
          <w:rFonts w:ascii="宋体" w:hAnsi="宋体" w:cs="宋体"/>
          <w:sz w:val="24"/>
          <w:szCs w:val="24"/>
        </w:rPr>
      </w:pPr>
      <w:r>
        <w:rPr>
          <w:rFonts w:hint="eastAsia" w:ascii="宋体" w:hAnsi="宋体" w:cs="宋体"/>
          <w:sz w:val="24"/>
          <w:szCs w:val="24"/>
        </w:rPr>
        <w:t>我单位参加项目(项目</w:t>
      </w:r>
      <w:r>
        <w:rPr>
          <w:rFonts w:hint="eastAsia" w:ascii="宋体" w:hAnsi="宋体" w:cs="宋体"/>
          <w:sz w:val="24"/>
          <w:szCs w:val="24"/>
          <w:lang w:val="en-US" w:eastAsia="zh-CN"/>
        </w:rPr>
        <w:t>名称</w:t>
      </w:r>
      <w:r>
        <w:rPr>
          <w:rFonts w:hint="eastAsia" w:ascii="宋体" w:hAnsi="宋体" w:cs="宋体"/>
          <w:sz w:val="24"/>
          <w:szCs w:val="24"/>
        </w:rPr>
        <w:t>：          ）的采购活动，郑重承诺如下：</w:t>
      </w:r>
    </w:p>
    <w:p>
      <w:pPr>
        <w:spacing w:line="360" w:lineRule="auto"/>
        <w:ind w:firstLine="480" w:firstLineChars="200"/>
        <w:rPr>
          <w:rFonts w:ascii="宋体" w:hAnsi="宋体" w:cs="宋体"/>
          <w:sz w:val="24"/>
          <w:szCs w:val="24"/>
        </w:rPr>
      </w:pPr>
      <w:r>
        <w:rPr>
          <w:rFonts w:hint="eastAsia" w:ascii="宋体" w:hAnsi="宋体" w:cs="宋体"/>
          <w:sz w:val="24"/>
          <w:szCs w:val="24"/>
        </w:rPr>
        <w:t>一、严格遵守《中华人民共和国政府采购法》、《中华人民共和国政府采购法实施条例》等法律、法规的规定。</w:t>
      </w:r>
    </w:p>
    <w:p>
      <w:pPr>
        <w:spacing w:line="360" w:lineRule="auto"/>
        <w:ind w:firstLine="480" w:firstLineChars="200"/>
        <w:rPr>
          <w:rFonts w:ascii="宋体" w:hAnsi="宋体" w:cs="宋体"/>
          <w:sz w:val="24"/>
          <w:szCs w:val="24"/>
        </w:rPr>
      </w:pPr>
      <w:r>
        <w:rPr>
          <w:rFonts w:hint="eastAsia" w:ascii="宋体" w:hAnsi="宋体" w:cs="宋体"/>
          <w:sz w:val="24"/>
          <w:szCs w:val="24"/>
        </w:rPr>
        <w:t>二、我单位及其从业人员在投标过程中承诺无以下行为：</w:t>
      </w:r>
    </w:p>
    <w:p>
      <w:pPr>
        <w:spacing w:line="360" w:lineRule="auto"/>
        <w:ind w:firstLine="480" w:firstLineChars="200"/>
        <w:rPr>
          <w:rFonts w:ascii="宋体" w:hAnsi="宋体" w:cs="宋体"/>
          <w:sz w:val="24"/>
          <w:szCs w:val="24"/>
        </w:rPr>
      </w:pPr>
      <w:r>
        <w:rPr>
          <w:rFonts w:hint="eastAsia" w:ascii="宋体" w:hAnsi="宋体" w:cs="宋体"/>
          <w:sz w:val="24"/>
          <w:szCs w:val="24"/>
        </w:rPr>
        <w:t>（一）与采购人有隶属关系、合作经营关系以及其他利益关系；</w:t>
      </w:r>
    </w:p>
    <w:p>
      <w:pPr>
        <w:spacing w:line="360" w:lineRule="auto"/>
        <w:ind w:firstLine="480" w:firstLineChars="200"/>
        <w:rPr>
          <w:rFonts w:ascii="宋体" w:hAnsi="宋体" w:cs="宋体"/>
          <w:sz w:val="24"/>
          <w:szCs w:val="24"/>
        </w:rPr>
      </w:pPr>
      <w:r>
        <w:rPr>
          <w:rFonts w:hint="eastAsia" w:ascii="宋体" w:hAnsi="宋体" w:cs="宋体"/>
          <w:sz w:val="24"/>
          <w:szCs w:val="24"/>
        </w:rPr>
        <w:t>（二）与采购人及其他供应商串通投标，且与其他供应商单位负责人为同一人或者存在直接控股、管理关系；</w:t>
      </w:r>
    </w:p>
    <w:p>
      <w:pPr>
        <w:spacing w:line="360" w:lineRule="auto"/>
        <w:ind w:firstLine="480" w:firstLineChars="200"/>
        <w:rPr>
          <w:rFonts w:ascii="宋体" w:hAnsi="宋体" w:cs="宋体"/>
          <w:sz w:val="24"/>
          <w:szCs w:val="24"/>
        </w:rPr>
      </w:pPr>
      <w:r>
        <w:rPr>
          <w:rFonts w:hint="eastAsia" w:ascii="宋体" w:hAnsi="宋体" w:cs="宋体"/>
          <w:sz w:val="24"/>
          <w:szCs w:val="24"/>
        </w:rPr>
        <w:t>（三）法律、法规和规章禁止的其他行为。</w:t>
      </w:r>
    </w:p>
    <w:p>
      <w:pPr>
        <w:spacing w:line="360" w:lineRule="auto"/>
        <w:ind w:firstLine="480" w:firstLineChars="200"/>
        <w:rPr>
          <w:rFonts w:ascii="宋体" w:hAnsi="宋体" w:cs="宋体"/>
          <w:sz w:val="24"/>
          <w:szCs w:val="24"/>
        </w:rPr>
      </w:pPr>
      <w:r>
        <w:rPr>
          <w:rFonts w:hint="eastAsia" w:ascii="宋体" w:hAnsi="宋体" w:cs="宋体"/>
          <w:sz w:val="24"/>
          <w:szCs w:val="24"/>
        </w:rPr>
        <w:t>如违反上述承诺，我单位愿意承担由此带来的所有法律和经济责任，并自愿接受相关行政主管部门的处罚。</w:t>
      </w:r>
    </w:p>
    <w:p>
      <w:pPr>
        <w:spacing w:line="360" w:lineRule="auto"/>
        <w:ind w:firstLine="480" w:firstLineChars="200"/>
        <w:rPr>
          <w:rFonts w:ascii="宋体" w:hAnsi="宋体" w:cs="宋体"/>
          <w:sz w:val="24"/>
          <w:szCs w:val="24"/>
        </w:rPr>
      </w:pPr>
    </w:p>
    <w:p>
      <w:pPr>
        <w:spacing w:line="360" w:lineRule="auto"/>
        <w:ind w:firstLine="480" w:firstLineChars="200"/>
        <w:rPr>
          <w:rFonts w:ascii="宋体" w:hAnsi="宋体" w:cs="宋体"/>
          <w:sz w:val="24"/>
          <w:szCs w:val="24"/>
        </w:rPr>
      </w:pPr>
      <w:r>
        <w:rPr>
          <w:rFonts w:hint="eastAsia" w:ascii="宋体" w:hAnsi="宋体" w:cs="宋体"/>
          <w:sz w:val="24"/>
          <w:szCs w:val="24"/>
        </w:rPr>
        <w:t>供应商代表签字或签章：</w:t>
      </w:r>
    </w:p>
    <w:p>
      <w:pPr>
        <w:spacing w:line="360" w:lineRule="auto"/>
        <w:ind w:firstLine="480" w:firstLineChars="200"/>
        <w:rPr>
          <w:rFonts w:ascii="宋体" w:hAnsi="宋体" w:cs="宋体"/>
          <w:sz w:val="24"/>
          <w:szCs w:val="24"/>
        </w:rPr>
      </w:pPr>
      <w:r>
        <w:rPr>
          <w:rFonts w:hint="eastAsia" w:ascii="宋体" w:hAnsi="宋体" w:cs="宋体"/>
          <w:sz w:val="24"/>
          <w:szCs w:val="24"/>
        </w:rPr>
        <w:t>供应商签章：</w:t>
      </w:r>
    </w:p>
    <w:p>
      <w:pPr>
        <w:tabs>
          <w:tab w:val="left" w:pos="1868"/>
        </w:tabs>
        <w:ind w:firstLine="480" w:firstLineChars="200"/>
        <w:jc w:val="left"/>
        <w:rPr>
          <w:rFonts w:ascii="宋体" w:hAnsi="宋体" w:cs="宋体"/>
          <w:sz w:val="24"/>
          <w:szCs w:val="24"/>
        </w:rPr>
      </w:pPr>
      <w:r>
        <w:rPr>
          <w:rFonts w:hint="eastAsia" w:ascii="宋体" w:hAnsi="宋体" w:cs="宋体"/>
          <w:sz w:val="24"/>
          <w:szCs w:val="24"/>
        </w:rPr>
        <w:t>日      期：</w:t>
      </w:r>
    </w:p>
    <w:p>
      <w:pPr>
        <w:pStyle w:val="2"/>
        <w:outlineLvl w:val="9"/>
        <w:sectPr>
          <w:pgSz w:w="11906" w:h="16838"/>
          <w:pgMar w:top="1440" w:right="1800" w:bottom="1440" w:left="1800" w:header="851" w:footer="992" w:gutter="0"/>
          <w:pgNumType w:fmt="decimal"/>
          <w:cols w:space="425" w:num="1"/>
          <w:docGrid w:type="lines" w:linePitch="312" w:charSpace="0"/>
        </w:sectPr>
      </w:pPr>
    </w:p>
    <w:p>
      <w:pPr>
        <w:pStyle w:val="3"/>
        <w:jc w:val="center"/>
        <w:rPr>
          <w:rFonts w:hint="eastAsia" w:hAnsi="宋体" w:cs="宋体"/>
          <w:b/>
          <w:sz w:val="32"/>
          <w:szCs w:val="32"/>
        </w:rPr>
      </w:pPr>
      <w:bookmarkStart w:id="25" w:name="_Toc2010"/>
      <w:bookmarkStart w:id="26" w:name="_Toc14481"/>
      <w:r>
        <w:rPr>
          <w:rFonts w:hint="eastAsia" w:hAnsi="宋体" w:cs="宋体"/>
          <w:b/>
          <w:sz w:val="32"/>
          <w:szCs w:val="32"/>
        </w:rPr>
        <w:t>第</w:t>
      </w:r>
      <w:r>
        <w:rPr>
          <w:rFonts w:hint="eastAsia" w:hAnsi="宋体" w:cs="宋体"/>
          <w:b/>
          <w:sz w:val="32"/>
          <w:szCs w:val="32"/>
          <w:lang w:val="en-US" w:eastAsia="zh-CN"/>
        </w:rPr>
        <w:t>四</w:t>
      </w:r>
      <w:r>
        <w:rPr>
          <w:rFonts w:hint="eastAsia" w:hAnsi="宋体" w:cs="宋体"/>
          <w:b/>
          <w:sz w:val="32"/>
          <w:szCs w:val="32"/>
        </w:rPr>
        <w:t>章　</w:t>
      </w:r>
      <w:r>
        <w:rPr>
          <w:rFonts w:hint="eastAsia" w:hAnsi="宋体" w:cs="宋体"/>
          <w:b/>
          <w:sz w:val="32"/>
          <w:szCs w:val="32"/>
          <w:lang w:eastAsia="zh-CN"/>
        </w:rPr>
        <w:t>服装</w:t>
      </w:r>
      <w:r>
        <w:rPr>
          <w:rFonts w:hint="eastAsia" w:hAnsi="宋体" w:cs="宋体"/>
          <w:b/>
          <w:sz w:val="32"/>
          <w:szCs w:val="32"/>
        </w:rPr>
        <w:t>需求表及采购需求</w:t>
      </w:r>
      <w:bookmarkEnd w:id="25"/>
      <w:bookmarkEnd w:id="26"/>
    </w:p>
    <w:p>
      <w:pPr>
        <w:pStyle w:val="3"/>
        <w:jc w:val="center"/>
        <w:outlineLvl w:val="9"/>
        <w:rPr>
          <w:rFonts w:hAnsi="宋体" w:cs="宋体"/>
          <w:b/>
          <w:sz w:val="24"/>
          <w:szCs w:val="24"/>
        </w:rPr>
      </w:pPr>
    </w:p>
    <w:p>
      <w:pPr>
        <w:pStyle w:val="2"/>
        <w:spacing w:before="0" w:after="0" w:line="460" w:lineRule="exact"/>
        <w:jc w:val="left"/>
        <w:rPr>
          <w:rFonts w:ascii="宋体" w:hAnsi="宋体" w:eastAsia="宋体" w:cs="宋体"/>
          <w:sz w:val="28"/>
          <w:szCs w:val="28"/>
        </w:rPr>
      </w:pPr>
      <w:bookmarkStart w:id="27" w:name="_Toc10713"/>
      <w:r>
        <w:rPr>
          <w:rFonts w:hint="eastAsia" w:ascii="宋体" w:hAnsi="宋体" w:eastAsia="宋体" w:cs="宋体"/>
          <w:sz w:val="28"/>
          <w:szCs w:val="28"/>
        </w:rPr>
        <w:t>一、</w:t>
      </w:r>
      <w:r>
        <w:rPr>
          <w:rFonts w:hint="eastAsia" w:ascii="宋体" w:hAnsi="宋体" w:eastAsia="宋体" w:cs="宋体"/>
          <w:sz w:val="28"/>
          <w:szCs w:val="28"/>
          <w:lang w:eastAsia="zh-CN"/>
        </w:rPr>
        <w:t>服装</w:t>
      </w:r>
      <w:r>
        <w:rPr>
          <w:rFonts w:hint="eastAsia" w:ascii="宋体" w:hAnsi="宋体" w:eastAsia="宋体" w:cs="宋体"/>
          <w:sz w:val="28"/>
          <w:szCs w:val="28"/>
        </w:rPr>
        <w:t>需求表</w:t>
      </w:r>
      <w:bookmarkEnd w:id="27"/>
    </w:p>
    <w:p>
      <w:pPr>
        <w:jc w:val="center"/>
        <w:rPr>
          <w:rFonts w:ascii="宋体" w:hAnsi="宋体" w:cs="宋体"/>
          <w:sz w:val="24"/>
          <w:szCs w:val="24"/>
        </w:rPr>
      </w:pPr>
    </w:p>
    <w:tbl>
      <w:tblPr>
        <w:tblStyle w:val="10"/>
        <w:tblpPr w:leftFromText="180" w:rightFromText="180" w:vertAnchor="text" w:tblpY="1"/>
        <w:tblOverlap w:val="never"/>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5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4" w:hRule="atLeast"/>
        </w:trPr>
        <w:tc>
          <w:tcPr>
            <w:tcW w:w="2835" w:type="dxa"/>
            <w:tcBorders>
              <w:top w:val="single" w:color="auto" w:sz="12" w:space="0"/>
              <w:left w:val="single" w:color="auto" w:sz="12" w:space="0"/>
            </w:tcBorders>
          </w:tcPr>
          <w:p>
            <w:pPr>
              <w:spacing w:line="360" w:lineRule="auto"/>
              <w:rPr>
                <w:rFonts w:ascii="宋体" w:hAnsi="宋体" w:cs="宋体"/>
                <w:sz w:val="24"/>
                <w:szCs w:val="24"/>
              </w:rPr>
            </w:pPr>
            <w:r>
              <w:rPr>
                <w:rFonts w:hint="eastAsia" w:ascii="宋体" w:hAnsi="宋体" w:cs="宋体"/>
                <w:sz w:val="24"/>
              </w:rPr>
              <mc:AlternateContent>
                <mc:Choice Requires="wpg">
                  <w:drawing>
                    <wp:anchor distT="0" distB="0" distL="114300" distR="114300" simplePos="0" relativeHeight="251660288" behindDoc="0" locked="0" layoutInCell="1" allowOverlap="1">
                      <wp:simplePos x="0" y="0"/>
                      <wp:positionH relativeFrom="column">
                        <wp:posOffset>-37465</wp:posOffset>
                      </wp:positionH>
                      <wp:positionV relativeFrom="paragraph">
                        <wp:posOffset>14605</wp:posOffset>
                      </wp:positionV>
                      <wp:extent cx="1781175" cy="1416685"/>
                      <wp:effectExtent l="3175" t="3810" r="13970" b="12065"/>
                      <wp:wrapNone/>
                      <wp:docPr id="10" name="__TH_G12小四95"/>
                      <wp:cNvGraphicFramePr/>
                      <a:graphic xmlns:a="http://schemas.openxmlformats.org/drawingml/2006/main">
                        <a:graphicData uri="http://schemas.microsoft.com/office/word/2010/wordprocessingGroup">
                          <wpg:wgp>
                            <wpg:cNvGrpSpPr/>
                            <wpg:grpSpPr>
                              <a:xfrm>
                                <a:off x="0" y="0"/>
                                <a:ext cx="1781175" cy="1416685"/>
                                <a:chOff x="1716" y="3057"/>
                                <a:chExt cx="2805" cy="2330"/>
                              </a:xfrm>
                            </wpg:grpSpPr>
                            <wps:wsp>
                              <wps:cNvPr id="3" name="__TH_L88"/>
                              <wps:cNvCnPr/>
                              <wps:spPr>
                                <a:xfrm>
                                  <a:off x="1716" y="3057"/>
                                  <a:ext cx="2805" cy="2330"/>
                                </a:xfrm>
                                <a:prstGeom prst="line">
                                  <a:avLst/>
                                </a:prstGeom>
                                <a:ln w="6350" cap="flat" cmpd="sng">
                                  <a:solidFill>
                                    <a:srgbClr val="000000"/>
                                  </a:solidFill>
                                  <a:prstDash val="solid"/>
                                  <a:headEnd type="none" w="med" len="med"/>
                                  <a:tailEnd type="none" w="med" len="med"/>
                                </a:ln>
                              </wps:spPr>
                              <wps:bodyPr/>
                            </wps:wsp>
                            <wps:wsp>
                              <wps:cNvPr id="4" name="__TH_B1189"/>
                              <wps:cNvSpPr txBox="1"/>
                              <wps:spPr>
                                <a:xfrm>
                                  <a:off x="2769" y="3199"/>
                                  <a:ext cx="300" cy="300"/>
                                </a:xfrm>
                                <a:prstGeom prst="rect">
                                  <a:avLst/>
                                </a:prstGeom>
                                <a:noFill/>
                                <a:ln>
                                  <a:noFill/>
                                </a:ln>
                              </wps:spPr>
                              <wps:txbx>
                                <w:txbxContent>
                                  <w:p>
                                    <w:pPr>
                                      <w:snapToGrid w:val="0"/>
                                      <w:rPr>
                                        <w:rFonts w:ascii="仿宋" w:hAnsi="仿宋" w:eastAsia="仿宋"/>
                                        <w:sz w:val="24"/>
                                      </w:rPr>
                                    </w:pPr>
                                    <w:r>
                                      <w:rPr>
                                        <w:rFonts w:hint="eastAsia" w:ascii="仿宋" w:hAnsi="仿宋" w:eastAsia="仿宋"/>
                                        <w:sz w:val="24"/>
                                      </w:rPr>
                                      <w:t>采</w:t>
                                    </w:r>
                                  </w:p>
                                </w:txbxContent>
                              </wps:txbx>
                              <wps:bodyPr lIns="0" tIns="0" rIns="0" bIns="0" upright="1"/>
                            </wps:wsp>
                            <wps:wsp>
                              <wps:cNvPr id="5" name="__TH_B1290"/>
                              <wps:cNvSpPr txBox="1"/>
                              <wps:spPr>
                                <a:xfrm>
                                  <a:off x="3184" y="3544"/>
                                  <a:ext cx="300" cy="300"/>
                                </a:xfrm>
                                <a:prstGeom prst="rect">
                                  <a:avLst/>
                                </a:prstGeom>
                                <a:noFill/>
                                <a:ln>
                                  <a:noFill/>
                                </a:ln>
                              </wps:spPr>
                              <wps:txbx>
                                <w:txbxContent>
                                  <w:p>
                                    <w:pPr>
                                      <w:snapToGrid w:val="0"/>
                                      <w:rPr>
                                        <w:rFonts w:ascii="仿宋" w:hAnsi="仿宋" w:eastAsia="仿宋"/>
                                        <w:sz w:val="24"/>
                                      </w:rPr>
                                    </w:pPr>
                                    <w:r>
                                      <w:rPr>
                                        <w:rFonts w:hint="eastAsia" w:ascii="仿宋" w:hAnsi="仿宋" w:eastAsia="仿宋"/>
                                        <w:sz w:val="24"/>
                                      </w:rPr>
                                      <w:t>购</w:t>
                                    </w:r>
                                  </w:p>
                                </w:txbxContent>
                              </wps:txbx>
                              <wps:bodyPr lIns="0" tIns="0" rIns="0" bIns="0" upright="1"/>
                            </wps:wsp>
                            <wps:wsp>
                              <wps:cNvPr id="6" name="__TH_B1391"/>
                              <wps:cNvSpPr txBox="1"/>
                              <wps:spPr>
                                <a:xfrm>
                                  <a:off x="3599" y="3888"/>
                                  <a:ext cx="300" cy="300"/>
                                </a:xfrm>
                                <a:prstGeom prst="rect">
                                  <a:avLst/>
                                </a:prstGeom>
                                <a:noFill/>
                                <a:ln>
                                  <a:noFill/>
                                </a:ln>
                              </wps:spPr>
                              <wps:txbx>
                                <w:txbxContent>
                                  <w:p>
                                    <w:pPr>
                                      <w:snapToGrid w:val="0"/>
                                      <w:rPr>
                                        <w:rFonts w:ascii="仿宋" w:hAnsi="仿宋" w:eastAsia="仿宋"/>
                                        <w:sz w:val="24"/>
                                      </w:rPr>
                                    </w:pPr>
                                    <w:r>
                                      <w:rPr>
                                        <w:rFonts w:hint="eastAsia" w:ascii="仿宋" w:hAnsi="仿宋" w:eastAsia="仿宋"/>
                                        <w:sz w:val="24"/>
                                      </w:rPr>
                                      <w:t>名</w:t>
                                    </w:r>
                                  </w:p>
                                </w:txbxContent>
                              </wps:txbx>
                              <wps:bodyPr lIns="0" tIns="0" rIns="0" bIns="0" upright="1"/>
                            </wps:wsp>
                            <wps:wsp>
                              <wps:cNvPr id="7" name="__TH_B1492"/>
                              <wps:cNvSpPr txBox="1"/>
                              <wps:spPr>
                                <a:xfrm>
                                  <a:off x="4014" y="4233"/>
                                  <a:ext cx="300" cy="300"/>
                                </a:xfrm>
                                <a:prstGeom prst="rect">
                                  <a:avLst/>
                                </a:prstGeom>
                                <a:noFill/>
                                <a:ln>
                                  <a:noFill/>
                                </a:ln>
                              </wps:spPr>
                              <wps:txbx>
                                <w:txbxContent>
                                  <w:p>
                                    <w:pPr>
                                      <w:snapToGrid w:val="0"/>
                                      <w:rPr>
                                        <w:rFonts w:ascii="仿宋" w:hAnsi="仿宋" w:eastAsia="仿宋"/>
                                        <w:sz w:val="24"/>
                                      </w:rPr>
                                    </w:pPr>
                                    <w:r>
                                      <w:rPr>
                                        <w:rFonts w:hint="eastAsia" w:ascii="仿宋" w:hAnsi="仿宋" w:eastAsia="仿宋"/>
                                        <w:sz w:val="24"/>
                                      </w:rPr>
                                      <w:t>称</w:t>
                                    </w:r>
                                  </w:p>
                                </w:txbxContent>
                              </wps:txbx>
                              <wps:bodyPr lIns="0" tIns="0" rIns="0" bIns="0" upright="1"/>
                            </wps:wsp>
                            <wps:wsp>
                              <wps:cNvPr id="8" name="__TH_B2193"/>
                              <wps:cNvSpPr txBox="1"/>
                              <wps:spPr>
                                <a:xfrm>
                                  <a:off x="2140" y="4061"/>
                                  <a:ext cx="300" cy="300"/>
                                </a:xfrm>
                                <a:prstGeom prst="rect">
                                  <a:avLst/>
                                </a:prstGeom>
                                <a:noFill/>
                                <a:ln>
                                  <a:noFill/>
                                </a:ln>
                              </wps:spPr>
                              <wps:txbx>
                                <w:txbxContent>
                                  <w:p>
                                    <w:pPr>
                                      <w:snapToGrid w:val="0"/>
                                      <w:rPr>
                                        <w:rFonts w:ascii="仿宋" w:hAnsi="仿宋" w:eastAsia="仿宋"/>
                                        <w:sz w:val="24"/>
                                      </w:rPr>
                                    </w:pPr>
                                    <w:r>
                                      <w:rPr>
                                        <w:rFonts w:hint="eastAsia" w:ascii="仿宋" w:hAnsi="仿宋" w:eastAsia="仿宋"/>
                                        <w:sz w:val="24"/>
                                      </w:rPr>
                                      <w:t>内</w:t>
                                    </w:r>
                                  </w:p>
                                </w:txbxContent>
                              </wps:txbx>
                              <wps:bodyPr lIns="0" tIns="0" rIns="0" bIns="0" upright="1"/>
                            </wps:wsp>
                            <wps:wsp>
                              <wps:cNvPr id="9" name="__TH_B2294"/>
                              <wps:cNvSpPr txBox="1"/>
                              <wps:spPr>
                                <a:xfrm>
                                  <a:off x="2987" y="4765"/>
                                  <a:ext cx="300" cy="300"/>
                                </a:xfrm>
                                <a:prstGeom prst="rect">
                                  <a:avLst/>
                                </a:prstGeom>
                                <a:noFill/>
                                <a:ln>
                                  <a:noFill/>
                                </a:ln>
                              </wps:spPr>
                              <wps:txbx>
                                <w:txbxContent>
                                  <w:p>
                                    <w:pPr>
                                      <w:snapToGrid w:val="0"/>
                                      <w:rPr>
                                        <w:rFonts w:ascii="仿宋" w:hAnsi="仿宋" w:eastAsia="仿宋"/>
                                        <w:sz w:val="24"/>
                                      </w:rPr>
                                    </w:pPr>
                                    <w:r>
                                      <w:rPr>
                                        <w:rFonts w:hint="eastAsia" w:ascii="仿宋" w:hAnsi="仿宋" w:eastAsia="仿宋"/>
                                        <w:sz w:val="24"/>
                                      </w:rPr>
                                      <w:t>容</w:t>
                                    </w:r>
                                  </w:p>
                                </w:txbxContent>
                              </wps:txbx>
                              <wps:bodyPr lIns="0" tIns="0" rIns="0" bIns="0" upright="1"/>
                            </wps:wsp>
                          </wpg:wgp>
                        </a:graphicData>
                      </a:graphic>
                    </wp:anchor>
                  </w:drawing>
                </mc:Choice>
                <mc:Fallback>
                  <w:pict>
                    <v:group id="__TH_G12小四95" o:spid="_x0000_s1026" o:spt="203" style="position:absolute;left:0pt;margin-left:-2.95pt;margin-top:1.15pt;height:111.55pt;width:140.25pt;z-index:251660288;mso-width-relative:page;mso-height-relative:page;" coordorigin="1716,3057" coordsize="2805,2330" o:gfxdata="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">
                      <o:lock v:ext="edit" aspectratio="f"/>
                      <v:line id="__TH_L88" o:spid="_x0000_s1026" o:spt="20" style="position:absolute;left:1716;top:3057;height:2330;width:2805;" filled="f" stroked="t" coordsize="21600,21600" o:gfxdata="UEsDBAoAAAAAAIdO4kAAAAAAAAAAAAAAAAAEAAAAZHJzL1BLAwQUAAAACACHTuJARJkzkbsAAADa&#10;AAAADwAAAGRycy9kb3ducmV2LnhtbEWPQUvEMBSE78L+h/AWvLlJl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Jkzk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shape id="__TH_B1189" o:spid="_x0000_s1026" o:spt="202" type="#_x0000_t202" style="position:absolute;left:2769;top:3199;height:300;width:300;"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rFonts w:ascii="仿宋" w:hAnsi="仿宋" w:eastAsia="仿宋"/>
                                  <w:sz w:val="24"/>
                                </w:rPr>
                              </w:pPr>
                              <w:r>
                                <w:rPr>
                                  <w:rFonts w:hint="eastAsia" w:ascii="仿宋" w:hAnsi="仿宋" w:eastAsia="仿宋"/>
                                  <w:sz w:val="24"/>
                                </w:rPr>
                                <w:t>采</w:t>
                              </w:r>
                            </w:p>
                          </w:txbxContent>
                        </v:textbox>
                      </v:shape>
                      <v:shape id="__TH_B1290" o:spid="_x0000_s1026" o:spt="202" type="#_x0000_t202" style="position:absolute;left:3184;top:3544;height:300;width:300;"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rFonts w:ascii="仿宋" w:hAnsi="仿宋" w:eastAsia="仿宋"/>
                                  <w:sz w:val="24"/>
                                </w:rPr>
                              </w:pPr>
                              <w:r>
                                <w:rPr>
                                  <w:rFonts w:hint="eastAsia" w:ascii="仿宋" w:hAnsi="仿宋" w:eastAsia="仿宋"/>
                                  <w:sz w:val="24"/>
                                </w:rPr>
                                <w:t>购</w:t>
                              </w:r>
                            </w:p>
                          </w:txbxContent>
                        </v:textbox>
                      </v:shape>
                      <v:shape id="__TH_B1391" o:spid="_x0000_s1026" o:spt="202" type="#_x0000_t202" style="position:absolute;left:3599;top:3888;height:300;width:300;"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rFonts w:ascii="仿宋" w:hAnsi="仿宋" w:eastAsia="仿宋"/>
                                  <w:sz w:val="24"/>
                                </w:rPr>
                              </w:pPr>
                              <w:r>
                                <w:rPr>
                                  <w:rFonts w:hint="eastAsia" w:ascii="仿宋" w:hAnsi="仿宋" w:eastAsia="仿宋"/>
                                  <w:sz w:val="24"/>
                                </w:rPr>
                                <w:t>名</w:t>
                              </w:r>
                            </w:p>
                          </w:txbxContent>
                        </v:textbox>
                      </v:shape>
                      <v:shape id="__TH_B1492" o:spid="_x0000_s1026" o:spt="202" type="#_x0000_t202" style="position:absolute;left:4014;top:4233;height:300;width:300;"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rFonts w:ascii="仿宋" w:hAnsi="仿宋" w:eastAsia="仿宋"/>
                                  <w:sz w:val="24"/>
                                </w:rPr>
                              </w:pPr>
                              <w:r>
                                <w:rPr>
                                  <w:rFonts w:hint="eastAsia" w:ascii="仿宋" w:hAnsi="仿宋" w:eastAsia="仿宋"/>
                                  <w:sz w:val="24"/>
                                </w:rPr>
                                <w:t>称</w:t>
                              </w:r>
                            </w:p>
                          </w:txbxContent>
                        </v:textbox>
                      </v:shape>
                      <v:shape id="__TH_B2193" o:spid="_x0000_s1026" o:spt="202" type="#_x0000_t202" style="position:absolute;left:2140;top:4061;height:300;width:300;"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napToGrid w:val="0"/>
                                <w:rPr>
                                  <w:rFonts w:ascii="仿宋" w:hAnsi="仿宋" w:eastAsia="仿宋"/>
                                  <w:sz w:val="24"/>
                                </w:rPr>
                              </w:pPr>
                              <w:r>
                                <w:rPr>
                                  <w:rFonts w:hint="eastAsia" w:ascii="仿宋" w:hAnsi="仿宋" w:eastAsia="仿宋"/>
                                  <w:sz w:val="24"/>
                                </w:rPr>
                                <w:t>内</w:t>
                              </w:r>
                            </w:p>
                          </w:txbxContent>
                        </v:textbox>
                      </v:shape>
                      <v:shape id="__TH_B2294" o:spid="_x0000_s1026" o:spt="202" type="#_x0000_t202" style="position:absolute;left:2987;top:4765;height:300;width:300;" filled="f" stroked="f" coordsize="21600,21600" o:gfxdata="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Ac95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rFonts w:ascii="仿宋" w:hAnsi="仿宋" w:eastAsia="仿宋"/>
                                  <w:sz w:val="24"/>
                                </w:rPr>
                              </w:pPr>
                              <w:r>
                                <w:rPr>
                                  <w:rFonts w:hint="eastAsia" w:ascii="仿宋" w:hAnsi="仿宋" w:eastAsia="仿宋"/>
                                  <w:sz w:val="24"/>
                                </w:rPr>
                                <w:t>容</w:t>
                              </w:r>
                            </w:p>
                          </w:txbxContent>
                        </v:textbox>
                      </v:shape>
                    </v:group>
                  </w:pict>
                </mc:Fallback>
              </mc:AlternateContent>
            </w:r>
          </w:p>
        </w:tc>
        <w:tc>
          <w:tcPr>
            <w:tcW w:w="5805" w:type="dxa"/>
            <w:tcBorders>
              <w:top w:val="single" w:color="auto" w:sz="12" w:space="0"/>
              <w:right w:val="single" w:color="auto" w:sz="12" w:space="0"/>
            </w:tcBorders>
            <w:vAlign w:val="center"/>
          </w:tcPr>
          <w:p>
            <w:pPr>
              <w:spacing w:line="360" w:lineRule="auto"/>
              <w:jc w:val="center"/>
              <w:rPr>
                <w:rFonts w:ascii="宋体" w:hAnsi="宋体" w:cs="宋体"/>
                <w:sz w:val="24"/>
                <w:szCs w:val="24"/>
              </w:rPr>
            </w:pPr>
            <w:r>
              <w:rPr>
                <w:rFonts w:hint="eastAsia" w:ascii="宋体" w:hAnsi="宋体" w:cs="宋体"/>
                <w:sz w:val="24"/>
              </w:rPr>
              <w:t>详见“第一章 投标邀请”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pPr>
              <w:spacing w:line="900" w:lineRule="exact"/>
              <w:jc w:val="center"/>
              <w:rPr>
                <w:rFonts w:ascii="宋体" w:hAnsi="宋体" w:cs="宋体"/>
                <w:sz w:val="24"/>
                <w:szCs w:val="24"/>
              </w:rPr>
            </w:pPr>
            <w:r>
              <w:rPr>
                <w:rFonts w:hint="eastAsia" w:ascii="宋体" w:hAnsi="宋体" w:cs="宋体"/>
                <w:sz w:val="24"/>
                <w:szCs w:val="24"/>
              </w:rPr>
              <w:t>数量</w:t>
            </w:r>
          </w:p>
        </w:tc>
        <w:tc>
          <w:tcPr>
            <w:tcW w:w="5805" w:type="dxa"/>
            <w:tcBorders>
              <w:right w:val="single" w:color="auto" w:sz="12" w:space="0"/>
            </w:tcBorders>
            <w:vAlign w:val="center"/>
          </w:tcPr>
          <w:p>
            <w:pPr>
              <w:jc w:val="center"/>
              <w:rPr>
                <w:rFonts w:ascii="宋体" w:hAnsi="宋体" w:cs="宋体"/>
                <w:sz w:val="24"/>
                <w:szCs w:val="24"/>
              </w:rPr>
            </w:pPr>
            <w:r>
              <w:rPr>
                <w:rFonts w:hint="eastAsia" w:ascii="宋体" w:hAnsi="宋体" w:cs="宋体"/>
                <w:sz w:val="24"/>
                <w:szCs w:val="24"/>
              </w:rPr>
              <w:t>详见第</w:t>
            </w:r>
            <w:r>
              <w:rPr>
                <w:rFonts w:hint="eastAsia" w:ascii="宋体" w:hAnsi="宋体" w:cs="宋体"/>
                <w:sz w:val="24"/>
                <w:szCs w:val="24"/>
                <w:lang w:val="en-US" w:eastAsia="zh-CN"/>
              </w:rPr>
              <w:t>四</w:t>
            </w:r>
            <w:r>
              <w:rPr>
                <w:rFonts w:hint="eastAsia" w:ascii="宋体" w:hAnsi="宋体" w:cs="宋体"/>
                <w:sz w:val="24"/>
                <w:szCs w:val="24"/>
              </w:rPr>
              <w:t>章中的“采购需求”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pPr>
              <w:spacing w:line="900" w:lineRule="exact"/>
              <w:jc w:val="center"/>
              <w:rPr>
                <w:rFonts w:ascii="宋体" w:hAnsi="宋体" w:cs="宋体"/>
                <w:sz w:val="24"/>
                <w:szCs w:val="24"/>
              </w:rPr>
            </w:pPr>
            <w:r>
              <w:rPr>
                <w:rFonts w:hint="eastAsia" w:ascii="宋体" w:hAnsi="宋体" w:cs="宋体"/>
                <w:sz w:val="24"/>
                <w:szCs w:val="24"/>
              </w:rPr>
              <w:t>交货期</w:t>
            </w:r>
          </w:p>
        </w:tc>
        <w:tc>
          <w:tcPr>
            <w:tcW w:w="5805" w:type="dxa"/>
            <w:tcBorders>
              <w:right w:val="single" w:color="auto" w:sz="12" w:space="0"/>
            </w:tcBorders>
            <w:vAlign w:val="center"/>
          </w:tcPr>
          <w:p>
            <w:pPr>
              <w:spacing w:line="900" w:lineRule="exact"/>
              <w:jc w:val="center"/>
              <w:rPr>
                <w:rFonts w:ascii="宋体" w:hAnsi="宋体" w:cs="宋体"/>
                <w:sz w:val="24"/>
                <w:szCs w:val="24"/>
              </w:rPr>
            </w:pPr>
            <w:r>
              <w:rPr>
                <w:rFonts w:hint="eastAsia" w:ascii="宋体" w:hAnsi="宋体" w:cs="宋体"/>
                <w:sz w:val="24"/>
                <w:szCs w:val="24"/>
              </w:rPr>
              <w:t>详见第</w:t>
            </w:r>
            <w:r>
              <w:rPr>
                <w:rFonts w:hint="eastAsia" w:ascii="宋体" w:hAnsi="宋体" w:cs="宋体"/>
                <w:sz w:val="24"/>
                <w:szCs w:val="24"/>
                <w:lang w:val="en-US" w:eastAsia="zh-CN"/>
              </w:rPr>
              <w:t>四</w:t>
            </w:r>
            <w:r>
              <w:rPr>
                <w:rFonts w:hint="eastAsia" w:ascii="宋体" w:hAnsi="宋体" w:cs="宋体"/>
                <w:sz w:val="24"/>
                <w:szCs w:val="24"/>
              </w:rPr>
              <w:t>章中的“商务条件”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pPr>
              <w:spacing w:line="900" w:lineRule="exact"/>
              <w:jc w:val="center"/>
              <w:rPr>
                <w:rFonts w:ascii="宋体" w:hAnsi="宋体" w:cs="宋体"/>
                <w:sz w:val="24"/>
                <w:szCs w:val="24"/>
              </w:rPr>
            </w:pPr>
            <w:r>
              <w:rPr>
                <w:rFonts w:hint="eastAsia" w:ascii="宋体" w:hAnsi="宋体" w:cs="宋体"/>
                <w:sz w:val="24"/>
                <w:szCs w:val="24"/>
              </w:rPr>
              <w:t>交货地点</w:t>
            </w:r>
          </w:p>
        </w:tc>
        <w:tc>
          <w:tcPr>
            <w:tcW w:w="5805" w:type="dxa"/>
            <w:tcBorders>
              <w:right w:val="single" w:color="auto" w:sz="12" w:space="0"/>
            </w:tcBorders>
            <w:vAlign w:val="center"/>
          </w:tcPr>
          <w:p>
            <w:pPr>
              <w:spacing w:line="900" w:lineRule="exact"/>
              <w:jc w:val="center"/>
              <w:rPr>
                <w:rFonts w:ascii="宋体" w:hAnsi="宋体" w:cs="宋体"/>
                <w:sz w:val="24"/>
                <w:szCs w:val="24"/>
              </w:rPr>
            </w:pPr>
            <w:r>
              <w:rPr>
                <w:rFonts w:hint="eastAsia" w:ascii="宋体" w:hAnsi="宋体" w:cs="宋体"/>
                <w:sz w:val="24"/>
                <w:szCs w:val="24"/>
              </w:rPr>
              <w:t>详见第</w:t>
            </w:r>
            <w:r>
              <w:rPr>
                <w:rFonts w:hint="eastAsia" w:ascii="宋体" w:hAnsi="宋体" w:cs="宋体"/>
                <w:sz w:val="24"/>
                <w:szCs w:val="24"/>
                <w:lang w:val="en-US" w:eastAsia="zh-CN"/>
              </w:rPr>
              <w:t>四</w:t>
            </w:r>
            <w:r>
              <w:rPr>
                <w:rFonts w:hint="eastAsia" w:ascii="宋体" w:hAnsi="宋体" w:cs="宋体"/>
                <w:sz w:val="24"/>
                <w:szCs w:val="24"/>
              </w:rPr>
              <w:t>章中的“商务条件”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835" w:type="dxa"/>
            <w:tcBorders>
              <w:left w:val="single" w:color="auto" w:sz="12" w:space="0"/>
            </w:tcBorders>
            <w:vAlign w:val="center"/>
          </w:tcPr>
          <w:p>
            <w:pPr>
              <w:spacing w:line="900" w:lineRule="exact"/>
              <w:jc w:val="center"/>
              <w:rPr>
                <w:rFonts w:ascii="宋体" w:hAnsi="宋体" w:cs="宋体"/>
                <w:sz w:val="24"/>
                <w:szCs w:val="24"/>
              </w:rPr>
            </w:pPr>
            <w:r>
              <w:rPr>
                <w:rFonts w:hint="eastAsia" w:ascii="宋体" w:hAnsi="宋体" w:cs="宋体"/>
                <w:sz w:val="24"/>
                <w:szCs w:val="24"/>
              </w:rPr>
              <w:t>备注</w:t>
            </w:r>
          </w:p>
        </w:tc>
        <w:tc>
          <w:tcPr>
            <w:tcW w:w="5805" w:type="dxa"/>
            <w:tcBorders>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20" w:lineRule="exact"/>
              <w:ind w:left="0" w:firstLine="0" w:firstLineChars="0"/>
              <w:jc w:val="left"/>
              <w:textAlignment w:val="auto"/>
              <w:rPr>
                <w:rFonts w:ascii="宋体" w:hAnsi="宋体" w:cs="宋体"/>
                <w:sz w:val="24"/>
                <w:szCs w:val="24"/>
              </w:rPr>
            </w:pPr>
            <w:r>
              <w:rPr>
                <w:rFonts w:hint="eastAsia" w:ascii="宋体" w:hAnsi="宋体" w:cs="宋体"/>
                <w:sz w:val="24"/>
                <w:szCs w:val="24"/>
              </w:rPr>
              <w:t>本项目为交钥匙项目，报价内容包含</w:t>
            </w:r>
            <w:r>
              <w:rPr>
                <w:rFonts w:hint="eastAsia" w:ascii="宋体" w:hAnsi="宋体" w:cs="宋体"/>
                <w:sz w:val="24"/>
                <w:szCs w:val="24"/>
                <w:lang w:val="en-US" w:eastAsia="zh-CN"/>
              </w:rPr>
              <w:t>招标</w:t>
            </w:r>
            <w:r>
              <w:rPr>
                <w:rFonts w:hint="eastAsia" w:ascii="宋体" w:hAnsi="宋体" w:cs="宋体"/>
                <w:sz w:val="24"/>
                <w:szCs w:val="24"/>
              </w:rPr>
              <w:t>文件规定的完成相关服务所需的设备、人员、培训、技术支持、税费等一切相关费用。</w:t>
            </w:r>
          </w:p>
        </w:tc>
      </w:tr>
    </w:tbl>
    <w:p>
      <w:pPr>
        <w:adjustRightInd w:val="0"/>
        <w:spacing w:line="460" w:lineRule="exact"/>
        <w:rPr>
          <w:rFonts w:ascii="宋体" w:hAnsi="宋体" w:cs="宋体"/>
          <w:b/>
          <w:sz w:val="24"/>
          <w:szCs w:val="24"/>
        </w:rPr>
      </w:pPr>
    </w:p>
    <w:p>
      <w:pPr>
        <w:sectPr>
          <w:pgSz w:w="11906" w:h="16838"/>
          <w:pgMar w:top="1440" w:right="1800" w:bottom="1440" w:left="1800" w:header="851" w:footer="992" w:gutter="0"/>
          <w:pgNumType w:fmt="decimal"/>
          <w:cols w:space="425" w:num="1"/>
          <w:docGrid w:type="lines" w:linePitch="312" w:charSpace="0"/>
        </w:sectPr>
      </w:pPr>
    </w:p>
    <w:p>
      <w:pPr>
        <w:pStyle w:val="2"/>
        <w:spacing w:before="0" w:after="0" w:line="460" w:lineRule="exact"/>
        <w:jc w:val="lef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二、采购需求</w:t>
      </w:r>
    </w:p>
    <w:p>
      <w:p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w:t>
      </w:r>
      <w:r>
        <w:rPr>
          <w:rFonts w:hint="eastAsia" w:ascii="宋体" w:hAnsi="宋体" w:cs="宋体"/>
          <w:b w:val="0"/>
          <w:bCs w:val="0"/>
          <w:sz w:val="28"/>
          <w:szCs w:val="28"/>
          <w:lang w:val="en-US" w:eastAsia="zh-CN"/>
        </w:rPr>
        <w:t>1</w:t>
      </w:r>
      <w:r>
        <w:rPr>
          <w:rFonts w:hint="eastAsia" w:ascii="宋体" w:hAnsi="宋体" w:eastAsia="宋体" w:cs="宋体"/>
          <w:b w:val="0"/>
          <w:bCs w:val="0"/>
          <w:sz w:val="28"/>
          <w:szCs w:val="28"/>
          <w:lang w:val="en-US" w:eastAsia="zh-CN"/>
        </w:rPr>
        <w:t>、设计方案</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inline distT="0" distB="0" distL="114300" distR="114300">
            <wp:extent cx="5267960" cy="2639695"/>
            <wp:effectExtent l="0" t="0" r="5080" b="12065"/>
            <wp:docPr id="1" name="图片 1" descr="微信图片_20220818161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818161448"/>
                    <pic:cNvPicPr>
                      <a:picLocks noChangeAspect="1"/>
                    </pic:cNvPicPr>
                  </pic:nvPicPr>
                  <pic:blipFill>
                    <a:blip r:embed="rId11"/>
                    <a:stretch>
                      <a:fillRect/>
                    </a:stretch>
                  </pic:blipFill>
                  <pic:spPr>
                    <a:xfrm>
                      <a:off x="0" y="0"/>
                      <a:ext cx="5267960" cy="2639695"/>
                    </a:xfrm>
                    <a:prstGeom prst="rect">
                      <a:avLst/>
                    </a:prstGeom>
                    <a:noFill/>
                    <a:ln>
                      <a:noFill/>
                    </a:ln>
                  </pic:spPr>
                </pic:pic>
              </a:graphicData>
            </a:graphic>
          </wp:inline>
        </w:drawing>
      </w:r>
    </w:p>
    <w:p>
      <w:pPr>
        <w:rPr>
          <w:rFonts w:hint="eastAsia" w:ascii="仿宋" w:hAnsi="仿宋" w:eastAsia="仿宋" w:cs="仿宋"/>
          <w:sz w:val="32"/>
          <w:szCs w:val="32"/>
          <w:vertAlign w:val="baseline"/>
          <w:lang w:val="en-US" w:eastAsia="zh-CN"/>
        </w:rPr>
      </w:pPr>
      <w:r>
        <w:rPr>
          <w:rFonts w:hint="eastAsia" w:ascii="宋体" w:hAnsi="宋体" w:eastAsia="宋体" w:cs="宋体"/>
          <w:b/>
          <w:bCs/>
          <w:sz w:val="28"/>
          <w:szCs w:val="28"/>
          <w:lang w:val="en-US" w:eastAsia="zh-CN"/>
        </w:rPr>
        <w:t xml:space="preserve"> </w:t>
      </w:r>
      <w:r>
        <w:rPr>
          <w:rFonts w:hint="eastAsia" w:ascii="宋体" w:hAnsi="宋体" w:cs="宋体"/>
          <w:b/>
          <w:bCs/>
          <w:sz w:val="28"/>
          <w:szCs w:val="28"/>
          <w:lang w:val="en-US" w:eastAsia="zh-CN"/>
        </w:rPr>
        <w:t xml:space="preserve"> </w:t>
      </w:r>
      <w:r>
        <w:rPr>
          <w:rFonts w:hint="eastAsia" w:ascii="宋体" w:hAnsi="宋体" w:cs="宋体"/>
          <w:b w:val="0"/>
          <w:bCs w:val="0"/>
          <w:sz w:val="28"/>
          <w:szCs w:val="28"/>
          <w:lang w:val="en-US" w:eastAsia="zh-CN"/>
        </w:rPr>
        <w:t>2、</w:t>
      </w:r>
      <w:r>
        <w:rPr>
          <w:rFonts w:hint="eastAsia" w:ascii="宋体" w:hAnsi="宋体" w:eastAsia="宋体" w:cs="宋体"/>
          <w:b w:val="0"/>
          <w:bCs w:val="0"/>
          <w:sz w:val="28"/>
          <w:szCs w:val="28"/>
          <w:lang w:val="en-US" w:eastAsia="zh-CN"/>
        </w:rPr>
        <w:t>服装材料：</w:t>
      </w:r>
      <w:r>
        <w:rPr>
          <w:rFonts w:hint="eastAsia" w:ascii="仿宋" w:hAnsi="仿宋" w:eastAsia="仿宋" w:cs="仿宋"/>
          <w:sz w:val="32"/>
          <w:szCs w:val="32"/>
          <w:lang w:val="en-US" w:eastAsia="zh-CN"/>
        </w:rPr>
        <w:t xml:space="preserve">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2"/>
        <w:gridCol w:w="5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2" w:type="dxa"/>
          </w:tcPr>
          <w:p>
            <w:pPr>
              <w:spacing w:line="360" w:lineRule="auto"/>
              <w:jc w:val="center"/>
              <w:rPr>
                <w:rFonts w:hint="eastAsia" w:ascii="宋体" w:hAnsi="宋体" w:cs="宋体"/>
                <w:sz w:val="24"/>
                <w:szCs w:val="24"/>
                <w:lang w:val="en-US" w:eastAsia="zh-CN"/>
              </w:rPr>
            </w:pPr>
            <w:r>
              <w:rPr>
                <w:rFonts w:hint="eastAsia" w:ascii="宋体" w:hAnsi="宋体" w:cs="宋体"/>
                <w:sz w:val="24"/>
                <w:szCs w:val="24"/>
                <w:lang w:val="en-US" w:eastAsia="zh-CN"/>
              </w:rPr>
              <w:t>商品名称</w:t>
            </w:r>
          </w:p>
        </w:tc>
        <w:tc>
          <w:tcPr>
            <w:tcW w:w="5280" w:type="dxa"/>
          </w:tcPr>
          <w:p>
            <w:pPr>
              <w:spacing w:line="360" w:lineRule="auto"/>
              <w:jc w:val="center"/>
              <w:rPr>
                <w:rFonts w:hint="eastAsia" w:ascii="宋体" w:hAnsi="宋体" w:cs="宋体"/>
                <w:sz w:val="24"/>
                <w:szCs w:val="24"/>
                <w:lang w:val="en-US" w:eastAsia="zh-CN"/>
              </w:rPr>
            </w:pPr>
            <w:r>
              <w:rPr>
                <w:rFonts w:hint="eastAsia" w:ascii="宋体" w:hAnsi="宋体" w:cs="宋体"/>
                <w:sz w:val="24"/>
                <w:szCs w:val="24"/>
                <w:lang w:val="en-US" w:eastAsia="zh-CN"/>
              </w:rPr>
              <w:t>材料成分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2" w:type="dxa"/>
          </w:tcPr>
          <w:p>
            <w:pPr>
              <w:spacing w:line="360" w:lineRule="auto"/>
              <w:jc w:val="center"/>
              <w:rPr>
                <w:rFonts w:hint="eastAsia" w:ascii="宋体" w:hAnsi="宋体" w:cs="宋体"/>
                <w:sz w:val="24"/>
                <w:szCs w:val="24"/>
                <w:lang w:val="en-US" w:eastAsia="zh-CN"/>
              </w:rPr>
            </w:pPr>
            <w:r>
              <w:rPr>
                <w:rFonts w:hint="eastAsia" w:ascii="宋体" w:hAnsi="宋体" w:cs="宋体"/>
                <w:sz w:val="24"/>
                <w:szCs w:val="24"/>
                <w:lang w:val="en-US" w:eastAsia="zh-CN"/>
              </w:rPr>
              <w:t>西服套装</w:t>
            </w:r>
          </w:p>
        </w:tc>
        <w:tc>
          <w:tcPr>
            <w:tcW w:w="5280" w:type="dxa"/>
          </w:tcPr>
          <w:p>
            <w:pPr>
              <w:spacing w:line="360" w:lineRule="auto"/>
              <w:jc w:val="center"/>
              <w:rPr>
                <w:rFonts w:hint="eastAsia" w:ascii="宋体" w:hAnsi="宋体" w:cs="宋体"/>
                <w:sz w:val="24"/>
                <w:szCs w:val="24"/>
                <w:lang w:val="en-US" w:eastAsia="zh-CN"/>
              </w:rPr>
            </w:pPr>
            <w:r>
              <w:rPr>
                <w:rFonts w:hint="eastAsia" w:ascii="宋体" w:hAnsi="宋体" w:cs="宋体"/>
                <w:sz w:val="24"/>
                <w:szCs w:val="24"/>
                <w:lang w:val="en-US" w:eastAsia="zh-CN"/>
              </w:rPr>
              <w:t>50%毛49.5%聚酯纤维0.5%导电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2" w:type="dxa"/>
          </w:tcPr>
          <w:p>
            <w:pPr>
              <w:spacing w:line="360" w:lineRule="auto"/>
              <w:jc w:val="center"/>
              <w:rPr>
                <w:rFonts w:hint="eastAsia" w:ascii="宋体" w:hAnsi="宋体" w:cs="宋体"/>
                <w:sz w:val="24"/>
                <w:szCs w:val="24"/>
                <w:lang w:val="en-US" w:eastAsia="zh-CN"/>
              </w:rPr>
            </w:pPr>
            <w:r>
              <w:rPr>
                <w:rFonts w:hint="eastAsia" w:ascii="宋体" w:hAnsi="宋体" w:cs="宋体"/>
                <w:sz w:val="24"/>
                <w:szCs w:val="24"/>
                <w:lang w:val="en-US" w:eastAsia="zh-CN"/>
              </w:rPr>
              <w:t>长袖衬衫</w:t>
            </w:r>
          </w:p>
        </w:tc>
        <w:tc>
          <w:tcPr>
            <w:tcW w:w="5280" w:type="dxa"/>
          </w:tcPr>
          <w:p>
            <w:pPr>
              <w:spacing w:line="360" w:lineRule="auto"/>
              <w:jc w:val="center"/>
              <w:rPr>
                <w:rFonts w:hint="eastAsia" w:ascii="宋体" w:hAnsi="宋体" w:cs="宋体"/>
                <w:sz w:val="24"/>
                <w:szCs w:val="24"/>
                <w:lang w:val="en-US" w:eastAsia="zh-CN"/>
              </w:rPr>
            </w:pPr>
            <w:r>
              <w:rPr>
                <w:rFonts w:hint="eastAsia" w:ascii="宋体" w:hAnsi="宋体" w:cs="宋体"/>
                <w:sz w:val="24"/>
                <w:szCs w:val="24"/>
                <w:lang w:val="en-US" w:eastAsia="zh-CN"/>
              </w:rPr>
              <w:t>60%棉30%聚酯纤维 10%天丝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2" w:type="dxa"/>
          </w:tcPr>
          <w:p>
            <w:pPr>
              <w:spacing w:line="360" w:lineRule="auto"/>
              <w:jc w:val="center"/>
              <w:rPr>
                <w:rFonts w:hint="eastAsia" w:ascii="宋体" w:hAnsi="宋体" w:cs="宋体"/>
                <w:sz w:val="24"/>
                <w:szCs w:val="24"/>
                <w:lang w:val="en-US" w:eastAsia="zh-CN"/>
              </w:rPr>
            </w:pPr>
            <w:r>
              <w:rPr>
                <w:rFonts w:hint="eastAsia" w:ascii="宋体" w:hAnsi="宋体" w:cs="宋体"/>
                <w:sz w:val="24"/>
                <w:szCs w:val="24"/>
                <w:lang w:val="en-US" w:eastAsia="zh-CN"/>
              </w:rPr>
              <w:t>短袖衬衫</w:t>
            </w:r>
          </w:p>
        </w:tc>
        <w:tc>
          <w:tcPr>
            <w:tcW w:w="5280" w:type="dxa"/>
          </w:tcPr>
          <w:p>
            <w:pPr>
              <w:spacing w:line="360" w:lineRule="auto"/>
              <w:jc w:val="center"/>
              <w:rPr>
                <w:rFonts w:hint="eastAsia" w:ascii="宋体" w:hAnsi="宋体" w:cs="宋体"/>
                <w:sz w:val="24"/>
                <w:szCs w:val="24"/>
                <w:lang w:val="en-US" w:eastAsia="zh-CN"/>
              </w:rPr>
            </w:pPr>
            <w:r>
              <w:rPr>
                <w:rFonts w:hint="eastAsia" w:ascii="宋体" w:hAnsi="宋体" w:cs="宋体"/>
                <w:sz w:val="24"/>
                <w:szCs w:val="24"/>
                <w:lang w:val="en-US" w:eastAsia="zh-CN"/>
              </w:rPr>
              <w:t>60%棉30%聚酯纤维10%天丝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2" w:type="dxa"/>
          </w:tcPr>
          <w:p>
            <w:pPr>
              <w:spacing w:line="360" w:lineRule="auto"/>
              <w:jc w:val="center"/>
              <w:rPr>
                <w:rFonts w:hint="eastAsia" w:ascii="宋体" w:hAnsi="宋体" w:cs="宋体"/>
                <w:sz w:val="24"/>
                <w:szCs w:val="24"/>
                <w:lang w:val="en-US" w:eastAsia="zh-CN"/>
              </w:rPr>
            </w:pPr>
            <w:r>
              <w:rPr>
                <w:rFonts w:hint="eastAsia" w:ascii="宋体" w:hAnsi="宋体" w:cs="宋体"/>
                <w:sz w:val="24"/>
                <w:szCs w:val="24"/>
                <w:lang w:val="en-US" w:eastAsia="zh-CN"/>
              </w:rPr>
              <w:t>夏季西裤/裙</w:t>
            </w:r>
          </w:p>
        </w:tc>
        <w:tc>
          <w:tcPr>
            <w:tcW w:w="5280" w:type="dxa"/>
          </w:tcPr>
          <w:p>
            <w:pPr>
              <w:spacing w:line="360" w:lineRule="auto"/>
              <w:jc w:val="center"/>
              <w:rPr>
                <w:rFonts w:hint="eastAsia" w:ascii="宋体" w:hAnsi="宋体" w:cs="宋体"/>
                <w:sz w:val="24"/>
                <w:szCs w:val="24"/>
                <w:lang w:val="en-US" w:eastAsia="zh-CN"/>
              </w:rPr>
            </w:pPr>
            <w:r>
              <w:rPr>
                <w:rFonts w:hint="eastAsia" w:ascii="宋体" w:hAnsi="宋体" w:cs="宋体"/>
                <w:sz w:val="24"/>
                <w:szCs w:val="24"/>
                <w:lang w:val="en-US" w:eastAsia="zh-CN"/>
              </w:rPr>
              <w:t>70%聚酯纤维30%粘纤</w:t>
            </w:r>
          </w:p>
        </w:tc>
      </w:tr>
    </w:tbl>
    <w:p>
      <w:pPr>
        <w:ind w:firstLine="280" w:firstLineChars="1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3、采购价格：</w:t>
      </w:r>
    </w:p>
    <w:p>
      <w:pPr>
        <w:spacing w:line="360" w:lineRule="auto"/>
        <w:ind w:firstLine="480" w:firstLineChars="200"/>
        <w:rPr>
          <w:rFonts w:hint="eastAsia"/>
          <w:lang w:val="en-US" w:eastAsia="zh-CN"/>
        </w:rPr>
      </w:pPr>
      <w:r>
        <w:rPr>
          <w:rFonts w:hint="eastAsia" w:ascii="宋体" w:hAnsi="宋体" w:cs="宋体"/>
          <w:sz w:val="24"/>
          <w:szCs w:val="24"/>
          <w:lang w:val="en-US" w:eastAsia="zh-CN"/>
        </w:rPr>
        <w:t>春秋西服套装+夏季套装合计771元，单套最高报价配置明细如下：</w:t>
      </w:r>
    </w:p>
    <w:tbl>
      <w:tblPr>
        <w:tblStyle w:val="10"/>
        <w:tblpPr w:leftFromText="180" w:rightFromText="180" w:vertAnchor="text" w:horzAnchor="page" w:tblpXSpec="center" w:tblpY="246"/>
        <w:tblOverlap w:val="never"/>
        <w:tblW w:w="8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1112"/>
        <w:gridCol w:w="3252"/>
        <w:gridCol w:w="1137"/>
        <w:gridCol w:w="833"/>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4" w:type="dxa"/>
            <w:noWrap w:val="0"/>
            <w:vAlign w:val="center"/>
          </w:tcPr>
          <w:p>
            <w:pPr>
              <w:spacing w:line="360" w:lineRule="auto"/>
              <w:jc w:val="center"/>
              <w:rPr>
                <w:rFonts w:hint="eastAsia" w:ascii="宋体" w:hAnsi="宋体" w:cs="宋体"/>
                <w:sz w:val="22"/>
                <w:szCs w:val="22"/>
                <w:lang w:val="en-US" w:eastAsia="zh-CN"/>
              </w:rPr>
            </w:pPr>
            <w:r>
              <w:rPr>
                <w:rFonts w:hint="eastAsia" w:ascii="宋体" w:hAnsi="宋体" w:cs="宋体"/>
                <w:sz w:val="22"/>
                <w:szCs w:val="22"/>
                <w:lang w:val="en-US" w:eastAsia="zh-CN"/>
              </w:rPr>
              <w:t>商品名称</w:t>
            </w:r>
          </w:p>
        </w:tc>
        <w:tc>
          <w:tcPr>
            <w:tcW w:w="1112" w:type="dxa"/>
            <w:noWrap w:val="0"/>
            <w:vAlign w:val="center"/>
          </w:tcPr>
          <w:p>
            <w:pPr>
              <w:spacing w:line="360" w:lineRule="auto"/>
              <w:jc w:val="center"/>
              <w:rPr>
                <w:rFonts w:hint="eastAsia" w:ascii="宋体" w:hAnsi="宋体" w:cs="宋体"/>
                <w:sz w:val="22"/>
                <w:szCs w:val="22"/>
                <w:lang w:val="en-US" w:eastAsia="zh-CN"/>
              </w:rPr>
            </w:pPr>
            <w:r>
              <w:rPr>
                <w:rFonts w:hint="eastAsia" w:ascii="宋体" w:hAnsi="宋体" w:cs="宋体"/>
                <w:sz w:val="22"/>
                <w:szCs w:val="22"/>
                <w:lang w:val="en-US" w:eastAsia="zh-CN"/>
              </w:rPr>
              <w:t>颜色名称</w:t>
            </w:r>
          </w:p>
        </w:tc>
        <w:tc>
          <w:tcPr>
            <w:tcW w:w="3252" w:type="dxa"/>
            <w:noWrap w:val="0"/>
            <w:vAlign w:val="center"/>
          </w:tcPr>
          <w:p>
            <w:pPr>
              <w:spacing w:line="360" w:lineRule="auto"/>
              <w:ind w:firstLine="440" w:firstLineChars="200"/>
              <w:jc w:val="center"/>
              <w:rPr>
                <w:rFonts w:hint="eastAsia" w:ascii="宋体" w:hAnsi="宋体" w:cs="宋体"/>
                <w:sz w:val="22"/>
                <w:szCs w:val="22"/>
                <w:lang w:val="en-US" w:eastAsia="zh-CN"/>
              </w:rPr>
            </w:pPr>
            <w:r>
              <w:rPr>
                <w:rFonts w:hint="eastAsia" w:ascii="宋体" w:hAnsi="宋体" w:cs="宋体"/>
                <w:sz w:val="22"/>
                <w:szCs w:val="22"/>
                <w:lang w:val="en-US" w:eastAsia="zh-CN"/>
              </w:rPr>
              <w:t>成分</w:t>
            </w:r>
          </w:p>
        </w:tc>
        <w:tc>
          <w:tcPr>
            <w:tcW w:w="1137" w:type="dxa"/>
            <w:noWrap w:val="0"/>
            <w:vAlign w:val="center"/>
          </w:tcPr>
          <w:p>
            <w:pPr>
              <w:spacing w:line="360" w:lineRule="auto"/>
              <w:jc w:val="center"/>
              <w:rPr>
                <w:rFonts w:hint="eastAsia" w:ascii="宋体" w:hAnsi="宋体" w:cs="宋体"/>
                <w:sz w:val="22"/>
                <w:szCs w:val="22"/>
                <w:lang w:val="en-US" w:eastAsia="zh-CN"/>
              </w:rPr>
            </w:pPr>
            <w:r>
              <w:rPr>
                <w:rFonts w:hint="eastAsia" w:ascii="宋体" w:hAnsi="宋体" w:cs="宋体"/>
                <w:sz w:val="22"/>
                <w:szCs w:val="22"/>
                <w:lang w:val="en-US" w:eastAsia="zh-CN"/>
              </w:rPr>
              <w:t>单价（元）</w:t>
            </w:r>
          </w:p>
        </w:tc>
        <w:tc>
          <w:tcPr>
            <w:tcW w:w="833" w:type="dxa"/>
            <w:noWrap w:val="0"/>
            <w:vAlign w:val="center"/>
          </w:tcPr>
          <w:p>
            <w:pPr>
              <w:spacing w:line="360" w:lineRule="auto"/>
              <w:jc w:val="center"/>
              <w:rPr>
                <w:rFonts w:hint="default" w:ascii="宋体" w:hAnsi="宋体" w:cs="宋体"/>
                <w:sz w:val="22"/>
                <w:szCs w:val="22"/>
                <w:lang w:val="en-US" w:eastAsia="zh-CN"/>
              </w:rPr>
            </w:pPr>
            <w:r>
              <w:rPr>
                <w:rFonts w:hint="eastAsia" w:ascii="宋体" w:hAnsi="宋体" w:cs="宋体"/>
                <w:sz w:val="22"/>
                <w:szCs w:val="22"/>
                <w:lang w:val="en-US" w:eastAsia="zh-CN"/>
              </w:rPr>
              <w:t>数量</w:t>
            </w:r>
          </w:p>
        </w:tc>
        <w:tc>
          <w:tcPr>
            <w:tcW w:w="948" w:type="dxa"/>
            <w:noWrap w:val="0"/>
            <w:vAlign w:val="center"/>
          </w:tcPr>
          <w:p>
            <w:pPr>
              <w:spacing w:line="360" w:lineRule="auto"/>
              <w:ind w:firstLine="220" w:firstLineChars="100"/>
              <w:jc w:val="center"/>
              <w:rPr>
                <w:rFonts w:hint="eastAsia" w:ascii="宋体" w:hAnsi="宋体" w:cs="宋体"/>
                <w:sz w:val="22"/>
                <w:szCs w:val="22"/>
                <w:lang w:val="en-US" w:eastAsia="zh-CN"/>
              </w:rPr>
            </w:pPr>
            <w:r>
              <w:rPr>
                <w:rFonts w:hint="eastAsia" w:ascii="宋体" w:hAnsi="宋体" w:cs="宋体"/>
                <w:sz w:val="22"/>
                <w:szCs w:val="2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424" w:type="dxa"/>
            <w:noWrap w:val="0"/>
            <w:vAlign w:val="center"/>
          </w:tcPr>
          <w:p>
            <w:pPr>
              <w:spacing w:line="360" w:lineRule="auto"/>
              <w:jc w:val="center"/>
              <w:rPr>
                <w:rFonts w:hint="default" w:ascii="宋体" w:hAnsi="宋体" w:cs="宋体"/>
                <w:sz w:val="22"/>
                <w:szCs w:val="22"/>
                <w:lang w:val="en-US" w:eastAsia="zh-CN"/>
              </w:rPr>
            </w:pPr>
            <w:r>
              <w:rPr>
                <w:rFonts w:hint="eastAsia" w:ascii="宋体" w:hAnsi="宋体" w:cs="宋体"/>
                <w:sz w:val="22"/>
                <w:szCs w:val="22"/>
                <w:lang w:val="en-US" w:eastAsia="zh-CN"/>
              </w:rPr>
              <w:t>西服套装</w:t>
            </w:r>
          </w:p>
        </w:tc>
        <w:tc>
          <w:tcPr>
            <w:tcW w:w="1112" w:type="dxa"/>
            <w:noWrap w:val="0"/>
            <w:vAlign w:val="center"/>
          </w:tcPr>
          <w:p>
            <w:pPr>
              <w:spacing w:line="360" w:lineRule="auto"/>
              <w:jc w:val="center"/>
              <w:rPr>
                <w:rFonts w:hint="eastAsia" w:ascii="宋体" w:hAnsi="宋体" w:cs="宋体"/>
                <w:sz w:val="22"/>
                <w:szCs w:val="22"/>
                <w:lang w:val="en-US" w:eastAsia="zh-CN"/>
              </w:rPr>
            </w:pPr>
            <w:r>
              <w:rPr>
                <w:rFonts w:hint="eastAsia" w:ascii="宋体" w:hAnsi="宋体" w:cs="宋体"/>
                <w:sz w:val="22"/>
                <w:szCs w:val="22"/>
                <w:lang w:val="en-US" w:eastAsia="zh-CN"/>
              </w:rPr>
              <w:t>藏青</w:t>
            </w:r>
          </w:p>
        </w:tc>
        <w:tc>
          <w:tcPr>
            <w:tcW w:w="3252" w:type="dxa"/>
            <w:noWrap w:val="0"/>
            <w:vAlign w:val="center"/>
          </w:tcPr>
          <w:p>
            <w:pPr>
              <w:spacing w:line="360" w:lineRule="auto"/>
              <w:jc w:val="center"/>
              <w:rPr>
                <w:rFonts w:hint="eastAsia" w:ascii="宋体" w:hAnsi="宋体" w:cs="宋体"/>
                <w:sz w:val="22"/>
                <w:szCs w:val="22"/>
                <w:lang w:val="en-US" w:eastAsia="zh-CN"/>
              </w:rPr>
            </w:pPr>
            <w:r>
              <w:rPr>
                <w:rFonts w:hint="eastAsia" w:ascii="宋体" w:hAnsi="宋体" w:cs="宋体"/>
                <w:sz w:val="22"/>
                <w:szCs w:val="22"/>
                <w:lang w:val="en-US" w:eastAsia="zh-CN"/>
              </w:rPr>
              <w:t>50%毛49.5%聚酯纤维0.5%导电</w:t>
            </w:r>
          </w:p>
        </w:tc>
        <w:tc>
          <w:tcPr>
            <w:tcW w:w="1137" w:type="dxa"/>
            <w:noWrap w:val="0"/>
            <w:vAlign w:val="center"/>
          </w:tcPr>
          <w:p>
            <w:pPr>
              <w:spacing w:line="360" w:lineRule="auto"/>
              <w:ind w:firstLine="220" w:firstLineChars="100"/>
              <w:jc w:val="center"/>
              <w:rPr>
                <w:rFonts w:hint="default" w:ascii="宋体" w:hAnsi="宋体" w:cs="宋体"/>
                <w:sz w:val="22"/>
                <w:szCs w:val="22"/>
                <w:lang w:val="en-US" w:eastAsia="zh-CN"/>
              </w:rPr>
            </w:pPr>
            <w:r>
              <w:rPr>
                <w:rFonts w:hint="eastAsia" w:ascii="宋体" w:hAnsi="宋体" w:cs="宋体"/>
                <w:sz w:val="22"/>
                <w:szCs w:val="22"/>
                <w:lang w:val="en-US" w:eastAsia="zh-CN"/>
              </w:rPr>
              <w:t>486</w:t>
            </w:r>
          </w:p>
        </w:tc>
        <w:tc>
          <w:tcPr>
            <w:tcW w:w="833" w:type="dxa"/>
            <w:vMerge w:val="restart"/>
            <w:noWrap w:val="0"/>
            <w:vAlign w:val="center"/>
          </w:tcPr>
          <w:p>
            <w:pPr>
              <w:spacing w:line="360" w:lineRule="auto"/>
              <w:jc w:val="center"/>
              <w:rPr>
                <w:rFonts w:hint="default" w:ascii="宋体" w:hAnsi="宋体" w:cs="宋体"/>
                <w:sz w:val="22"/>
                <w:szCs w:val="22"/>
                <w:lang w:val="en-US" w:eastAsia="zh-CN"/>
              </w:rPr>
            </w:pPr>
            <w:r>
              <w:rPr>
                <w:rFonts w:hint="eastAsia" w:ascii="宋体" w:hAnsi="宋体" w:cs="宋体"/>
                <w:sz w:val="22"/>
                <w:szCs w:val="22"/>
                <w:lang w:val="en-US" w:eastAsia="zh-CN"/>
              </w:rPr>
              <w:t>1批</w:t>
            </w:r>
          </w:p>
        </w:tc>
        <w:tc>
          <w:tcPr>
            <w:tcW w:w="948" w:type="dxa"/>
            <w:noWrap w:val="0"/>
            <w:vAlign w:val="center"/>
          </w:tcPr>
          <w:p>
            <w:pPr>
              <w:spacing w:line="360" w:lineRule="auto"/>
              <w:ind w:firstLine="440" w:firstLineChars="200"/>
              <w:jc w:val="center"/>
              <w:rPr>
                <w:rFonts w:hint="eastAsia" w:ascii="宋体" w:hAnsi="宋体" w:cs="宋体"/>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4" w:type="dxa"/>
            <w:noWrap w:val="0"/>
            <w:vAlign w:val="center"/>
          </w:tcPr>
          <w:p>
            <w:pPr>
              <w:spacing w:line="360" w:lineRule="auto"/>
              <w:jc w:val="center"/>
              <w:rPr>
                <w:rFonts w:hint="eastAsia" w:ascii="宋体" w:hAnsi="宋体" w:cs="宋体"/>
                <w:sz w:val="22"/>
                <w:szCs w:val="22"/>
                <w:lang w:val="en-US" w:eastAsia="zh-CN"/>
              </w:rPr>
            </w:pPr>
            <w:r>
              <w:rPr>
                <w:rFonts w:hint="eastAsia" w:ascii="宋体" w:hAnsi="宋体" w:cs="宋体"/>
                <w:sz w:val="22"/>
                <w:szCs w:val="22"/>
                <w:lang w:val="en-US" w:eastAsia="zh-CN"/>
              </w:rPr>
              <w:t>西裤（夏季）</w:t>
            </w:r>
          </w:p>
        </w:tc>
        <w:tc>
          <w:tcPr>
            <w:tcW w:w="1112" w:type="dxa"/>
            <w:noWrap w:val="0"/>
            <w:vAlign w:val="center"/>
          </w:tcPr>
          <w:p>
            <w:pPr>
              <w:spacing w:line="360" w:lineRule="auto"/>
              <w:jc w:val="center"/>
              <w:rPr>
                <w:rFonts w:hint="eastAsia" w:ascii="宋体" w:hAnsi="宋体" w:cs="宋体"/>
                <w:sz w:val="22"/>
                <w:szCs w:val="22"/>
                <w:lang w:val="en-US" w:eastAsia="zh-CN"/>
              </w:rPr>
            </w:pPr>
            <w:r>
              <w:rPr>
                <w:rFonts w:hint="eastAsia" w:ascii="宋体" w:hAnsi="宋体" w:cs="宋体"/>
                <w:sz w:val="22"/>
                <w:szCs w:val="22"/>
                <w:lang w:val="en-US" w:eastAsia="zh-CN"/>
              </w:rPr>
              <w:t>藏青</w:t>
            </w:r>
          </w:p>
        </w:tc>
        <w:tc>
          <w:tcPr>
            <w:tcW w:w="3252" w:type="dxa"/>
            <w:noWrap w:val="0"/>
            <w:vAlign w:val="center"/>
          </w:tcPr>
          <w:p>
            <w:pPr>
              <w:spacing w:line="360" w:lineRule="auto"/>
              <w:ind w:firstLine="440" w:firstLineChars="200"/>
              <w:jc w:val="center"/>
              <w:rPr>
                <w:rFonts w:hint="eastAsia" w:ascii="宋体" w:hAnsi="宋体" w:cs="宋体"/>
                <w:sz w:val="22"/>
                <w:szCs w:val="22"/>
                <w:lang w:val="en-US" w:eastAsia="zh-CN"/>
              </w:rPr>
            </w:pPr>
            <w:r>
              <w:rPr>
                <w:rFonts w:hint="eastAsia" w:ascii="宋体" w:hAnsi="宋体" w:cs="宋体"/>
                <w:sz w:val="22"/>
                <w:szCs w:val="22"/>
                <w:lang w:val="en-US" w:eastAsia="zh-CN"/>
              </w:rPr>
              <w:t>70%聚酯纤维30%粘纤</w:t>
            </w:r>
          </w:p>
        </w:tc>
        <w:tc>
          <w:tcPr>
            <w:tcW w:w="1137" w:type="dxa"/>
            <w:noWrap w:val="0"/>
            <w:vAlign w:val="center"/>
          </w:tcPr>
          <w:p>
            <w:pPr>
              <w:spacing w:line="360" w:lineRule="auto"/>
              <w:ind w:firstLine="220" w:firstLineChars="100"/>
              <w:jc w:val="center"/>
              <w:rPr>
                <w:rFonts w:hint="eastAsia" w:ascii="宋体" w:hAnsi="宋体" w:cs="宋体"/>
                <w:sz w:val="22"/>
                <w:szCs w:val="22"/>
                <w:lang w:val="en-US" w:eastAsia="zh-CN"/>
              </w:rPr>
            </w:pPr>
            <w:r>
              <w:rPr>
                <w:rFonts w:hint="eastAsia" w:ascii="宋体" w:hAnsi="宋体" w:cs="宋体"/>
                <w:sz w:val="22"/>
                <w:szCs w:val="22"/>
                <w:lang w:val="en-US" w:eastAsia="zh-CN"/>
              </w:rPr>
              <w:t>120</w:t>
            </w:r>
          </w:p>
        </w:tc>
        <w:tc>
          <w:tcPr>
            <w:tcW w:w="833" w:type="dxa"/>
            <w:vMerge w:val="continue"/>
            <w:noWrap w:val="0"/>
            <w:vAlign w:val="center"/>
          </w:tcPr>
          <w:p>
            <w:pPr>
              <w:spacing w:line="360" w:lineRule="auto"/>
              <w:ind w:firstLine="440" w:firstLineChars="200"/>
              <w:jc w:val="center"/>
              <w:rPr>
                <w:rFonts w:hint="eastAsia" w:ascii="宋体" w:hAnsi="宋体" w:cs="宋体"/>
                <w:sz w:val="22"/>
                <w:szCs w:val="22"/>
                <w:lang w:val="en-US" w:eastAsia="zh-CN"/>
              </w:rPr>
            </w:pPr>
          </w:p>
        </w:tc>
        <w:tc>
          <w:tcPr>
            <w:tcW w:w="948" w:type="dxa"/>
            <w:noWrap w:val="0"/>
            <w:vAlign w:val="center"/>
          </w:tcPr>
          <w:p>
            <w:pPr>
              <w:spacing w:line="360" w:lineRule="auto"/>
              <w:jc w:val="center"/>
              <w:rPr>
                <w:rFonts w:hint="default" w:ascii="宋体" w:hAnsi="宋体" w:cs="宋体"/>
                <w:sz w:val="22"/>
                <w:szCs w:val="22"/>
                <w:lang w:val="en-US" w:eastAsia="zh-CN"/>
              </w:rPr>
            </w:pPr>
            <w:r>
              <w:rPr>
                <w:rFonts w:hint="eastAsia" w:ascii="宋体" w:hAnsi="宋体" w:cs="宋体"/>
                <w:sz w:val="22"/>
                <w:szCs w:val="22"/>
                <w:lang w:val="en-US" w:eastAsia="zh-CN"/>
              </w:rPr>
              <w:t>女装可选裙子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4" w:type="dxa"/>
            <w:noWrap w:val="0"/>
            <w:vAlign w:val="center"/>
          </w:tcPr>
          <w:p>
            <w:pPr>
              <w:spacing w:line="360" w:lineRule="auto"/>
              <w:jc w:val="center"/>
              <w:rPr>
                <w:rFonts w:hint="eastAsia" w:ascii="宋体" w:hAnsi="宋体" w:cs="宋体"/>
                <w:sz w:val="22"/>
                <w:szCs w:val="22"/>
                <w:lang w:val="en-US" w:eastAsia="zh-CN"/>
              </w:rPr>
            </w:pPr>
            <w:r>
              <w:rPr>
                <w:rFonts w:hint="eastAsia" w:ascii="宋体" w:hAnsi="宋体" w:cs="宋体"/>
                <w:sz w:val="22"/>
                <w:szCs w:val="22"/>
                <w:lang w:val="en-US" w:eastAsia="zh-CN"/>
              </w:rPr>
              <w:t>短袖衬衫</w:t>
            </w:r>
          </w:p>
        </w:tc>
        <w:tc>
          <w:tcPr>
            <w:tcW w:w="1112" w:type="dxa"/>
            <w:noWrap w:val="0"/>
            <w:vAlign w:val="center"/>
          </w:tcPr>
          <w:p>
            <w:pPr>
              <w:spacing w:line="360" w:lineRule="auto"/>
              <w:jc w:val="center"/>
              <w:rPr>
                <w:rFonts w:hint="eastAsia" w:ascii="宋体" w:hAnsi="宋体" w:cs="宋体"/>
                <w:sz w:val="22"/>
                <w:szCs w:val="22"/>
                <w:lang w:val="en-US" w:eastAsia="zh-CN"/>
              </w:rPr>
            </w:pPr>
            <w:r>
              <w:rPr>
                <w:rFonts w:hint="eastAsia" w:ascii="宋体" w:hAnsi="宋体" w:cs="宋体"/>
                <w:sz w:val="22"/>
                <w:szCs w:val="22"/>
                <w:lang w:val="en-US" w:eastAsia="zh-CN"/>
              </w:rPr>
              <w:t>白色</w:t>
            </w:r>
          </w:p>
        </w:tc>
        <w:tc>
          <w:tcPr>
            <w:tcW w:w="3252" w:type="dxa"/>
            <w:noWrap w:val="0"/>
            <w:vAlign w:val="center"/>
          </w:tcPr>
          <w:p>
            <w:pPr>
              <w:spacing w:line="360" w:lineRule="auto"/>
              <w:ind w:firstLine="440" w:firstLineChars="200"/>
              <w:jc w:val="center"/>
              <w:rPr>
                <w:rFonts w:hint="eastAsia" w:ascii="宋体" w:hAnsi="宋体" w:cs="宋体"/>
                <w:sz w:val="22"/>
                <w:szCs w:val="22"/>
                <w:lang w:val="en-US" w:eastAsia="zh-CN"/>
              </w:rPr>
            </w:pPr>
            <w:r>
              <w:rPr>
                <w:rFonts w:hint="eastAsia" w:ascii="宋体" w:hAnsi="宋体" w:cs="宋体"/>
                <w:sz w:val="22"/>
                <w:szCs w:val="22"/>
                <w:lang w:val="en-US" w:eastAsia="zh-CN"/>
              </w:rPr>
              <w:t>60%棉30%聚酯纤维10%天丝</w:t>
            </w:r>
          </w:p>
        </w:tc>
        <w:tc>
          <w:tcPr>
            <w:tcW w:w="1137" w:type="dxa"/>
            <w:noWrap w:val="0"/>
            <w:vAlign w:val="center"/>
          </w:tcPr>
          <w:p>
            <w:pPr>
              <w:spacing w:line="360" w:lineRule="auto"/>
              <w:ind w:firstLine="220" w:firstLineChars="100"/>
              <w:jc w:val="center"/>
              <w:rPr>
                <w:rFonts w:hint="eastAsia" w:ascii="宋体" w:hAnsi="宋体" w:cs="宋体"/>
                <w:sz w:val="22"/>
                <w:szCs w:val="22"/>
                <w:lang w:val="en-US" w:eastAsia="zh-CN"/>
              </w:rPr>
            </w:pPr>
            <w:r>
              <w:rPr>
                <w:rFonts w:hint="eastAsia" w:ascii="宋体" w:hAnsi="宋体" w:cs="宋体"/>
                <w:sz w:val="22"/>
                <w:szCs w:val="22"/>
                <w:lang w:val="en-US" w:eastAsia="zh-CN"/>
              </w:rPr>
              <w:t>76</w:t>
            </w:r>
          </w:p>
        </w:tc>
        <w:tc>
          <w:tcPr>
            <w:tcW w:w="833" w:type="dxa"/>
            <w:vMerge w:val="continue"/>
            <w:noWrap w:val="0"/>
            <w:vAlign w:val="center"/>
          </w:tcPr>
          <w:p>
            <w:pPr>
              <w:spacing w:line="360" w:lineRule="auto"/>
              <w:ind w:firstLine="440" w:firstLineChars="200"/>
              <w:jc w:val="center"/>
              <w:rPr>
                <w:rFonts w:hint="eastAsia" w:ascii="宋体" w:hAnsi="宋体" w:cs="宋体"/>
                <w:sz w:val="22"/>
                <w:szCs w:val="22"/>
                <w:lang w:val="en-US" w:eastAsia="zh-CN"/>
              </w:rPr>
            </w:pPr>
          </w:p>
        </w:tc>
        <w:tc>
          <w:tcPr>
            <w:tcW w:w="948" w:type="dxa"/>
            <w:noWrap w:val="0"/>
            <w:vAlign w:val="center"/>
          </w:tcPr>
          <w:p>
            <w:pPr>
              <w:spacing w:line="360" w:lineRule="auto"/>
              <w:ind w:firstLine="440" w:firstLineChars="200"/>
              <w:jc w:val="center"/>
              <w:rPr>
                <w:rFonts w:hint="eastAsia" w:ascii="宋体" w:hAnsi="宋体" w:cs="宋体"/>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4" w:type="dxa"/>
            <w:noWrap w:val="0"/>
            <w:vAlign w:val="center"/>
          </w:tcPr>
          <w:p>
            <w:pPr>
              <w:spacing w:line="360" w:lineRule="auto"/>
              <w:jc w:val="center"/>
              <w:rPr>
                <w:rFonts w:hint="eastAsia" w:ascii="宋体" w:hAnsi="宋体" w:cs="宋体"/>
                <w:sz w:val="22"/>
                <w:szCs w:val="22"/>
                <w:lang w:val="en-US" w:eastAsia="zh-CN"/>
              </w:rPr>
            </w:pPr>
            <w:r>
              <w:rPr>
                <w:rFonts w:hint="eastAsia" w:ascii="宋体" w:hAnsi="宋体" w:cs="宋体"/>
                <w:sz w:val="22"/>
                <w:szCs w:val="22"/>
                <w:lang w:val="en-US" w:eastAsia="zh-CN"/>
              </w:rPr>
              <w:t>长袖衬衫</w:t>
            </w:r>
          </w:p>
        </w:tc>
        <w:tc>
          <w:tcPr>
            <w:tcW w:w="1112" w:type="dxa"/>
            <w:noWrap w:val="0"/>
            <w:vAlign w:val="center"/>
          </w:tcPr>
          <w:p>
            <w:pPr>
              <w:spacing w:line="360" w:lineRule="auto"/>
              <w:jc w:val="center"/>
              <w:rPr>
                <w:rFonts w:hint="eastAsia" w:ascii="宋体" w:hAnsi="宋体" w:cs="宋体"/>
                <w:sz w:val="22"/>
                <w:szCs w:val="22"/>
                <w:lang w:val="en-US" w:eastAsia="zh-CN"/>
              </w:rPr>
            </w:pPr>
            <w:r>
              <w:rPr>
                <w:rFonts w:hint="eastAsia" w:ascii="宋体" w:hAnsi="宋体" w:cs="宋体"/>
                <w:sz w:val="22"/>
                <w:szCs w:val="22"/>
                <w:lang w:val="en-US" w:eastAsia="zh-CN"/>
              </w:rPr>
              <w:t>白色</w:t>
            </w:r>
          </w:p>
        </w:tc>
        <w:tc>
          <w:tcPr>
            <w:tcW w:w="3252" w:type="dxa"/>
            <w:noWrap w:val="0"/>
            <w:vAlign w:val="center"/>
          </w:tcPr>
          <w:p>
            <w:pPr>
              <w:spacing w:line="360" w:lineRule="auto"/>
              <w:ind w:firstLine="440" w:firstLineChars="200"/>
              <w:jc w:val="center"/>
              <w:rPr>
                <w:rFonts w:hint="eastAsia" w:ascii="宋体" w:hAnsi="宋体" w:cs="宋体"/>
                <w:sz w:val="22"/>
                <w:szCs w:val="22"/>
                <w:lang w:val="en-US" w:eastAsia="zh-CN"/>
              </w:rPr>
            </w:pPr>
            <w:r>
              <w:rPr>
                <w:rFonts w:hint="eastAsia" w:ascii="宋体" w:hAnsi="宋体" w:cs="宋体"/>
                <w:sz w:val="22"/>
                <w:szCs w:val="22"/>
                <w:lang w:val="en-US" w:eastAsia="zh-CN"/>
              </w:rPr>
              <w:t>60%棉30%聚酯纤维10%天丝</w:t>
            </w:r>
          </w:p>
        </w:tc>
        <w:tc>
          <w:tcPr>
            <w:tcW w:w="1137" w:type="dxa"/>
            <w:noWrap w:val="0"/>
            <w:vAlign w:val="center"/>
          </w:tcPr>
          <w:p>
            <w:pPr>
              <w:spacing w:line="360" w:lineRule="auto"/>
              <w:ind w:firstLine="220" w:firstLineChars="100"/>
              <w:jc w:val="center"/>
              <w:rPr>
                <w:rFonts w:hint="eastAsia" w:ascii="宋体" w:hAnsi="宋体" w:cs="宋体"/>
                <w:sz w:val="22"/>
                <w:szCs w:val="22"/>
                <w:lang w:val="en-US" w:eastAsia="zh-CN"/>
              </w:rPr>
            </w:pPr>
            <w:r>
              <w:rPr>
                <w:rFonts w:hint="eastAsia" w:ascii="宋体" w:hAnsi="宋体" w:cs="宋体"/>
                <w:sz w:val="22"/>
                <w:szCs w:val="22"/>
                <w:lang w:val="en-US" w:eastAsia="zh-CN"/>
              </w:rPr>
              <w:t>89</w:t>
            </w:r>
          </w:p>
        </w:tc>
        <w:tc>
          <w:tcPr>
            <w:tcW w:w="833" w:type="dxa"/>
            <w:vMerge w:val="continue"/>
            <w:noWrap w:val="0"/>
            <w:vAlign w:val="center"/>
          </w:tcPr>
          <w:p>
            <w:pPr>
              <w:spacing w:line="360" w:lineRule="auto"/>
              <w:ind w:firstLine="440" w:firstLineChars="200"/>
              <w:jc w:val="center"/>
              <w:rPr>
                <w:rFonts w:hint="eastAsia" w:ascii="宋体" w:hAnsi="宋体" w:cs="宋体"/>
                <w:sz w:val="22"/>
                <w:szCs w:val="22"/>
                <w:lang w:val="en-US" w:eastAsia="zh-CN"/>
              </w:rPr>
            </w:pPr>
          </w:p>
        </w:tc>
        <w:tc>
          <w:tcPr>
            <w:tcW w:w="948" w:type="dxa"/>
            <w:noWrap w:val="0"/>
            <w:vAlign w:val="center"/>
          </w:tcPr>
          <w:p>
            <w:pPr>
              <w:spacing w:line="360" w:lineRule="auto"/>
              <w:ind w:firstLine="440" w:firstLineChars="200"/>
              <w:jc w:val="center"/>
              <w:rPr>
                <w:rFonts w:hint="eastAsia" w:ascii="宋体" w:hAnsi="宋体" w:cs="宋体"/>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88" w:type="dxa"/>
            <w:gridSpan w:val="3"/>
            <w:noWrap w:val="0"/>
            <w:vAlign w:val="center"/>
          </w:tcPr>
          <w:p>
            <w:pPr>
              <w:spacing w:line="360" w:lineRule="auto"/>
              <w:ind w:firstLine="440" w:firstLineChars="200"/>
              <w:jc w:val="center"/>
              <w:rPr>
                <w:rFonts w:hint="eastAsia" w:ascii="宋体" w:hAnsi="宋体" w:cs="宋体"/>
                <w:sz w:val="22"/>
                <w:szCs w:val="22"/>
                <w:lang w:val="en-US" w:eastAsia="zh-CN"/>
              </w:rPr>
            </w:pPr>
            <w:r>
              <w:rPr>
                <w:rFonts w:hint="eastAsia" w:ascii="宋体" w:hAnsi="宋体" w:cs="宋体"/>
                <w:sz w:val="22"/>
                <w:szCs w:val="22"/>
                <w:lang w:val="en-US" w:eastAsia="zh-CN"/>
              </w:rPr>
              <w:t>合计</w:t>
            </w:r>
          </w:p>
        </w:tc>
        <w:tc>
          <w:tcPr>
            <w:tcW w:w="1137" w:type="dxa"/>
            <w:noWrap w:val="0"/>
            <w:vAlign w:val="center"/>
          </w:tcPr>
          <w:p>
            <w:pPr>
              <w:spacing w:line="360" w:lineRule="auto"/>
              <w:ind w:firstLine="220" w:firstLineChars="100"/>
              <w:jc w:val="center"/>
              <w:rPr>
                <w:rFonts w:hint="default" w:ascii="宋体" w:hAnsi="宋体" w:cs="宋体"/>
                <w:sz w:val="22"/>
                <w:szCs w:val="22"/>
                <w:lang w:val="en-US" w:eastAsia="zh-CN"/>
              </w:rPr>
            </w:pPr>
            <w:r>
              <w:rPr>
                <w:rFonts w:hint="eastAsia" w:ascii="宋体" w:hAnsi="宋体" w:cs="宋体"/>
                <w:sz w:val="22"/>
                <w:szCs w:val="22"/>
                <w:lang w:val="en-US" w:eastAsia="zh-CN"/>
              </w:rPr>
              <w:t>771</w:t>
            </w:r>
          </w:p>
        </w:tc>
        <w:tc>
          <w:tcPr>
            <w:tcW w:w="833" w:type="dxa"/>
            <w:vMerge w:val="continue"/>
            <w:noWrap w:val="0"/>
            <w:vAlign w:val="center"/>
          </w:tcPr>
          <w:p>
            <w:pPr>
              <w:spacing w:line="360" w:lineRule="auto"/>
              <w:ind w:firstLine="440" w:firstLineChars="200"/>
              <w:jc w:val="center"/>
              <w:rPr>
                <w:rFonts w:hint="eastAsia" w:ascii="宋体" w:hAnsi="宋体" w:cs="宋体"/>
                <w:sz w:val="22"/>
                <w:szCs w:val="22"/>
                <w:lang w:val="en-US" w:eastAsia="zh-CN"/>
              </w:rPr>
            </w:pPr>
          </w:p>
        </w:tc>
        <w:tc>
          <w:tcPr>
            <w:tcW w:w="948" w:type="dxa"/>
            <w:noWrap w:val="0"/>
            <w:vAlign w:val="center"/>
          </w:tcPr>
          <w:p>
            <w:pPr>
              <w:spacing w:line="360" w:lineRule="auto"/>
              <w:ind w:firstLine="440" w:firstLineChars="200"/>
              <w:jc w:val="center"/>
              <w:rPr>
                <w:rFonts w:hint="eastAsia" w:ascii="宋体" w:hAnsi="宋体" w:cs="宋体"/>
                <w:sz w:val="22"/>
                <w:szCs w:val="22"/>
                <w:lang w:val="en-US" w:eastAsia="zh-CN"/>
              </w:rPr>
            </w:pPr>
          </w:p>
        </w:tc>
      </w:tr>
    </w:tbl>
    <w:p>
      <w:pPr>
        <w:pStyle w:val="2"/>
        <w:spacing w:before="0" w:after="0" w:line="460" w:lineRule="exact"/>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三、商务条件</w:t>
      </w:r>
    </w:p>
    <w:p>
      <w:pPr>
        <w:spacing w:line="360" w:lineRule="auto"/>
        <w:ind w:firstLine="240" w:firstLineChars="100"/>
        <w:rPr>
          <w:rFonts w:hint="eastAsia" w:ascii="宋体" w:hAnsi="宋体" w:eastAsia="宋体" w:cs="宋体"/>
          <w:sz w:val="24"/>
          <w:szCs w:val="24"/>
          <w:lang w:val="en-US" w:eastAsia="zh-CN"/>
        </w:rPr>
      </w:pPr>
      <w:r>
        <w:rPr>
          <w:rFonts w:hint="eastAsia" w:ascii="宋体" w:hAnsi="宋体" w:cs="宋体"/>
          <w:sz w:val="24"/>
          <w:szCs w:val="24"/>
        </w:rPr>
        <w:t>1.支付方式：</w:t>
      </w:r>
      <w:r>
        <w:rPr>
          <w:rFonts w:hint="eastAsia" w:ascii="宋体" w:hAnsi="宋体" w:cs="宋体"/>
          <w:sz w:val="24"/>
          <w:szCs w:val="24"/>
          <w:lang w:eastAsia="zh-CN"/>
        </w:rPr>
        <w:t>服装</w:t>
      </w:r>
      <w:r>
        <w:rPr>
          <w:rFonts w:hint="eastAsia" w:ascii="宋体" w:hAnsi="宋体" w:cs="宋体"/>
          <w:sz w:val="24"/>
          <w:szCs w:val="24"/>
        </w:rPr>
        <w:t>试</w:t>
      </w:r>
      <w:r>
        <w:rPr>
          <w:rFonts w:hint="eastAsia" w:ascii="宋体" w:hAnsi="宋体" w:cs="宋体"/>
          <w:sz w:val="24"/>
          <w:szCs w:val="24"/>
          <w:lang w:val="en-US" w:eastAsia="zh-CN"/>
        </w:rPr>
        <w:t>用</w:t>
      </w:r>
      <w:r>
        <w:rPr>
          <w:rFonts w:hint="eastAsia" w:ascii="宋体" w:hAnsi="宋体" w:cs="宋体"/>
          <w:sz w:val="24"/>
          <w:szCs w:val="24"/>
        </w:rPr>
        <w:t>后，经验收合格后，我</w:t>
      </w:r>
      <w:r>
        <w:rPr>
          <w:rFonts w:hint="eastAsia" w:ascii="宋体" w:hAnsi="宋体" w:cs="宋体"/>
          <w:sz w:val="24"/>
          <w:szCs w:val="24"/>
          <w:lang w:val="en-US" w:eastAsia="zh-CN"/>
        </w:rPr>
        <w:t>院</w:t>
      </w:r>
      <w:r>
        <w:rPr>
          <w:rFonts w:hint="eastAsia" w:ascii="宋体" w:hAnsi="宋体" w:cs="宋体"/>
          <w:sz w:val="24"/>
          <w:szCs w:val="24"/>
        </w:rPr>
        <w:t>向供应商支付</w:t>
      </w:r>
      <w:r>
        <w:rPr>
          <w:rFonts w:hint="eastAsia" w:ascii="宋体" w:hAnsi="宋体" w:cs="宋体"/>
          <w:sz w:val="24"/>
          <w:szCs w:val="24"/>
          <w:lang w:val="en-US" w:eastAsia="zh-CN"/>
        </w:rPr>
        <w:t>100%</w:t>
      </w:r>
      <w:r>
        <w:rPr>
          <w:rFonts w:hint="eastAsia" w:ascii="宋体" w:hAnsi="宋体" w:cs="宋体"/>
          <w:sz w:val="24"/>
          <w:szCs w:val="24"/>
          <w:lang w:eastAsia="zh-CN"/>
        </w:rPr>
        <w:t>服装</w:t>
      </w:r>
      <w:r>
        <w:rPr>
          <w:rFonts w:hint="eastAsia" w:ascii="宋体" w:hAnsi="宋体" w:cs="宋体"/>
          <w:sz w:val="24"/>
          <w:szCs w:val="24"/>
        </w:rPr>
        <w:t>合同</w:t>
      </w:r>
      <w:r>
        <w:rPr>
          <w:rFonts w:hint="eastAsia" w:ascii="宋体" w:hAnsi="宋体" w:cs="宋体"/>
          <w:sz w:val="24"/>
          <w:szCs w:val="24"/>
          <w:lang w:val="en-US" w:eastAsia="zh-CN"/>
        </w:rPr>
        <w:t>全</w:t>
      </w:r>
      <w:r>
        <w:rPr>
          <w:rFonts w:hint="eastAsia" w:ascii="宋体" w:hAnsi="宋体" w:cs="宋体"/>
          <w:sz w:val="24"/>
          <w:szCs w:val="24"/>
        </w:rPr>
        <w:t>款</w:t>
      </w:r>
      <w:r>
        <w:rPr>
          <w:rFonts w:hint="eastAsia" w:ascii="宋体" w:hAnsi="宋体" w:cs="宋体"/>
          <w:sz w:val="24"/>
          <w:szCs w:val="24"/>
          <w:lang w:eastAsia="zh-CN"/>
        </w:rPr>
        <w:t>。</w:t>
      </w:r>
    </w:p>
    <w:p>
      <w:pPr>
        <w:spacing w:line="360" w:lineRule="auto"/>
        <w:ind w:firstLine="240" w:firstLineChars="100"/>
        <w:rPr>
          <w:rFonts w:hint="eastAsia" w:eastAsia="黑体"/>
          <w:lang w:val="en-US" w:eastAsia="zh-CN"/>
        </w:rPr>
      </w:pPr>
      <w:r>
        <w:rPr>
          <w:rFonts w:hint="eastAsia" w:ascii="宋体" w:hAnsi="宋体" w:cs="宋体"/>
          <w:sz w:val="24"/>
          <w:szCs w:val="24"/>
        </w:rPr>
        <w:t>2</w:t>
      </w:r>
      <w:r>
        <w:rPr>
          <w:rFonts w:hint="eastAsia" w:ascii="宋体" w:hAnsi="宋体" w:cs="宋体"/>
          <w:sz w:val="24"/>
          <w:szCs w:val="24"/>
          <w:lang w:eastAsia="zh-CN"/>
        </w:rPr>
        <w:t>.</w:t>
      </w:r>
      <w:r>
        <w:rPr>
          <w:rFonts w:hint="eastAsia" w:ascii="宋体" w:hAnsi="宋体" w:cs="宋体"/>
          <w:sz w:val="24"/>
          <w:szCs w:val="24"/>
        </w:rPr>
        <w:t>交货期：</w:t>
      </w:r>
      <w:r>
        <w:rPr>
          <w:rFonts w:hint="eastAsia" w:ascii="宋体" w:hAnsi="宋体" w:cs="仿宋"/>
          <w:sz w:val="24"/>
          <w:szCs w:val="24"/>
          <w:u w:val="single"/>
        </w:rPr>
        <w:t>2022</w:t>
      </w:r>
      <w:r>
        <w:rPr>
          <w:rFonts w:hint="eastAsia" w:ascii="宋体" w:hAnsi="宋体" w:cs="仿宋"/>
          <w:sz w:val="24"/>
          <w:szCs w:val="24"/>
        </w:rPr>
        <w:t>年</w:t>
      </w:r>
      <w:r>
        <w:rPr>
          <w:rFonts w:hint="eastAsia" w:ascii="宋体" w:hAnsi="宋体" w:cs="仿宋"/>
          <w:sz w:val="24"/>
          <w:szCs w:val="24"/>
          <w:u w:val="single"/>
          <w:lang w:val="en-US" w:eastAsia="zh-CN"/>
        </w:rPr>
        <w:t xml:space="preserve">  10  </w:t>
      </w:r>
      <w:r>
        <w:rPr>
          <w:rFonts w:hint="eastAsia" w:ascii="宋体" w:hAnsi="宋体" w:cs="仿宋"/>
          <w:sz w:val="24"/>
          <w:szCs w:val="24"/>
        </w:rPr>
        <w:t>月</w:t>
      </w:r>
      <w:r>
        <w:rPr>
          <w:rFonts w:hint="eastAsia" w:ascii="宋体" w:hAnsi="宋体" w:cs="仿宋"/>
          <w:sz w:val="24"/>
          <w:szCs w:val="24"/>
          <w:u w:val="single"/>
          <w:lang w:val="en-US" w:eastAsia="zh-CN"/>
        </w:rPr>
        <w:t xml:space="preserve">  10 </w:t>
      </w:r>
      <w:r>
        <w:rPr>
          <w:rFonts w:hint="eastAsia" w:ascii="宋体" w:hAnsi="宋体" w:cs="仿宋"/>
          <w:sz w:val="24"/>
          <w:szCs w:val="24"/>
        </w:rPr>
        <w:t>日前</w:t>
      </w:r>
      <w:r>
        <w:rPr>
          <w:rFonts w:ascii="宋体" w:hAnsi="宋体" w:cs="宋体"/>
          <w:sz w:val="24"/>
          <w:szCs w:val="24"/>
        </w:rPr>
        <w:t>免费将</w:t>
      </w:r>
      <w:r>
        <w:rPr>
          <w:rFonts w:hint="eastAsia" w:ascii="宋体" w:hAnsi="宋体" w:cs="宋体"/>
          <w:sz w:val="24"/>
          <w:szCs w:val="24"/>
          <w:lang w:eastAsia="zh-CN"/>
        </w:rPr>
        <w:t>服装</w:t>
      </w:r>
      <w:r>
        <w:rPr>
          <w:rFonts w:ascii="宋体" w:hAnsi="宋体" w:cs="宋体"/>
          <w:sz w:val="24"/>
          <w:szCs w:val="24"/>
        </w:rPr>
        <w:t>送达我</w:t>
      </w:r>
      <w:r>
        <w:rPr>
          <w:rFonts w:hint="eastAsia" w:ascii="宋体" w:hAnsi="宋体" w:cs="宋体"/>
          <w:sz w:val="24"/>
          <w:szCs w:val="24"/>
          <w:lang w:val="en-US" w:eastAsia="zh-CN"/>
        </w:rPr>
        <w:t>院</w:t>
      </w:r>
      <w:r>
        <w:rPr>
          <w:rFonts w:ascii="宋体" w:hAnsi="宋体" w:cs="宋体"/>
          <w:sz w:val="24"/>
          <w:szCs w:val="24"/>
        </w:rPr>
        <w:t>指定地点交付使用</w:t>
      </w:r>
      <w:r>
        <w:rPr>
          <w:rFonts w:hint="eastAsia" w:ascii="宋体" w:hAnsi="宋体" w:cs="仿宋"/>
          <w:sz w:val="24"/>
          <w:szCs w:val="24"/>
        </w:rPr>
        <w:t>。</w:t>
      </w:r>
    </w:p>
    <w:p>
      <w:pPr>
        <w:spacing w:line="360" w:lineRule="auto"/>
        <w:ind w:firstLine="240" w:firstLineChars="100"/>
        <w:rPr>
          <w:rFonts w:hint="default" w:eastAsia="宋体"/>
          <w:lang w:val="en-US" w:eastAsia="zh-CN"/>
        </w:rPr>
      </w:pPr>
      <w:r>
        <w:rPr>
          <w:rFonts w:hint="eastAsia" w:ascii="宋体" w:hAnsi="宋体" w:cs="宋体"/>
          <w:sz w:val="24"/>
          <w:szCs w:val="24"/>
          <w:lang w:val="en-US" w:eastAsia="zh-CN"/>
        </w:rPr>
        <w:t>3</w:t>
      </w:r>
      <w:r>
        <w:rPr>
          <w:rFonts w:hint="eastAsia" w:ascii="宋体" w:hAnsi="宋体" w:cs="宋体"/>
          <w:sz w:val="24"/>
          <w:szCs w:val="24"/>
        </w:rPr>
        <w:t>.</w:t>
      </w:r>
      <w:r>
        <w:rPr>
          <w:rFonts w:hint="eastAsia" w:ascii="宋体" w:hAnsi="宋体" w:cs="宋体"/>
          <w:sz w:val="24"/>
          <w:szCs w:val="24"/>
          <w:lang w:val="en-US" w:eastAsia="zh-CN"/>
        </w:rPr>
        <w:t>交货地点：采购人指定地点。</w:t>
      </w:r>
    </w:p>
    <w:p>
      <w:pPr>
        <w:spacing w:line="360" w:lineRule="auto"/>
        <w:ind w:firstLine="240" w:firstLineChars="100"/>
        <w:rPr>
          <w:rFonts w:hint="eastAsia" w:ascii="宋体" w:hAnsi="宋体" w:cs="宋体"/>
          <w:sz w:val="24"/>
          <w:szCs w:val="24"/>
        </w:rPr>
      </w:pPr>
      <w:r>
        <w:rPr>
          <w:rFonts w:hint="eastAsia" w:ascii="宋体" w:hAnsi="宋体" w:cs="宋体"/>
          <w:sz w:val="24"/>
          <w:szCs w:val="24"/>
        </w:rPr>
        <w:t>4.售后服务保证期：</w:t>
      </w:r>
      <w:r>
        <w:rPr>
          <w:rFonts w:hint="eastAsia" w:ascii="宋体" w:hAnsi="宋体" w:cs="宋体"/>
          <w:sz w:val="24"/>
          <w:szCs w:val="24"/>
          <w:lang w:eastAsia="zh-CN"/>
        </w:rPr>
        <w:t>服装</w:t>
      </w:r>
      <w:r>
        <w:rPr>
          <w:rFonts w:hint="eastAsia" w:ascii="宋体" w:hAnsi="宋体" w:cs="宋体"/>
          <w:sz w:val="24"/>
          <w:szCs w:val="24"/>
        </w:rPr>
        <w:t>验收完成之日起</w:t>
      </w:r>
      <w:r>
        <w:rPr>
          <w:rFonts w:hint="eastAsia" w:ascii="宋体" w:hAnsi="宋体" w:cs="宋体"/>
          <w:sz w:val="24"/>
          <w:szCs w:val="24"/>
          <w:lang w:val="en-US" w:eastAsia="zh-CN"/>
        </w:rPr>
        <w:t>12</w:t>
      </w:r>
      <w:r>
        <w:rPr>
          <w:rFonts w:hint="eastAsia" w:ascii="宋体" w:hAnsi="宋体" w:cs="宋体"/>
          <w:sz w:val="24"/>
          <w:szCs w:val="24"/>
        </w:rPr>
        <w:t>个月，售后服务保证期内中标供应商提供免费</w:t>
      </w:r>
      <w:r>
        <w:rPr>
          <w:rFonts w:hint="eastAsia" w:ascii="宋体" w:hAnsi="宋体" w:cs="宋体"/>
          <w:sz w:val="24"/>
          <w:szCs w:val="24"/>
          <w:lang w:val="en-US" w:eastAsia="zh-CN"/>
        </w:rPr>
        <w:t>保修</w:t>
      </w:r>
      <w:r>
        <w:rPr>
          <w:rFonts w:hint="eastAsia" w:ascii="宋体" w:hAnsi="宋体" w:cs="宋体"/>
          <w:sz w:val="24"/>
          <w:szCs w:val="24"/>
        </w:rPr>
        <w:t>服务。</w:t>
      </w:r>
    </w:p>
    <w:p>
      <w:pPr>
        <w:spacing w:line="360" w:lineRule="auto"/>
        <w:ind w:firstLine="240" w:firstLineChars="100"/>
        <w:rPr>
          <w:rFonts w:hint="default" w:eastAsia="宋体"/>
          <w:lang w:val="en-US" w:eastAsia="zh-CN"/>
        </w:rPr>
      </w:pPr>
      <w:r>
        <w:rPr>
          <w:rFonts w:hint="eastAsia" w:ascii="宋体" w:hAnsi="宋体" w:cs="宋体"/>
          <w:sz w:val="24"/>
          <w:szCs w:val="24"/>
          <w:lang w:val="en-US" w:eastAsia="zh-CN"/>
        </w:rPr>
        <w:t>5</w:t>
      </w:r>
      <w:r>
        <w:rPr>
          <w:rFonts w:hint="eastAsia" w:ascii="宋体" w:hAnsi="宋体" w:cs="宋体"/>
          <w:sz w:val="24"/>
          <w:szCs w:val="24"/>
        </w:rPr>
        <w:t>.</w:t>
      </w:r>
      <w:r>
        <w:rPr>
          <w:rFonts w:hint="eastAsia" w:ascii="宋体" w:hAnsi="宋体" w:cs="宋体"/>
          <w:sz w:val="24"/>
          <w:szCs w:val="24"/>
          <w:lang w:val="en-US" w:eastAsia="zh-CN"/>
        </w:rPr>
        <w:t>所提供的服装为全新未使用过，符合国家相关标准的产品。</w:t>
      </w:r>
    </w:p>
    <w:p>
      <w:pPr>
        <w:spacing w:line="360" w:lineRule="auto"/>
        <w:ind w:firstLine="240" w:firstLineChars="100"/>
        <w:rPr>
          <w:rFonts w:ascii="宋体" w:hAnsi="宋体"/>
          <w:sz w:val="24"/>
          <w:szCs w:val="24"/>
        </w:rPr>
      </w:pPr>
      <w:r>
        <w:rPr>
          <w:rFonts w:hint="eastAsia" w:ascii="宋体" w:hAnsi="宋体"/>
          <w:sz w:val="24"/>
          <w:szCs w:val="24"/>
          <w:lang w:val="en-US" w:eastAsia="zh-CN"/>
        </w:rPr>
        <w:t>6</w:t>
      </w:r>
      <w:r>
        <w:rPr>
          <w:rFonts w:hint="eastAsia" w:ascii="宋体" w:hAnsi="宋体"/>
          <w:sz w:val="24"/>
          <w:szCs w:val="24"/>
        </w:rPr>
        <w:t>.中标人须在合同规定的时间内将</w:t>
      </w:r>
      <w:r>
        <w:rPr>
          <w:rFonts w:hint="eastAsia" w:ascii="宋体" w:hAnsi="宋体"/>
          <w:sz w:val="24"/>
          <w:szCs w:val="24"/>
          <w:lang w:eastAsia="zh-CN"/>
        </w:rPr>
        <w:t>服装</w:t>
      </w:r>
      <w:r>
        <w:rPr>
          <w:rFonts w:hint="eastAsia" w:ascii="宋体" w:hAnsi="宋体"/>
          <w:sz w:val="24"/>
          <w:szCs w:val="24"/>
        </w:rPr>
        <w:t>交至采购人指定的位置，有关运输和保险的一切费用由中标人承担。</w:t>
      </w:r>
    </w:p>
    <w:p/>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jc w:val="center"/>
                          </w:pPr>
                          <w:r>
                            <w:fldChar w:fldCharType="begin"/>
                          </w:r>
                          <w:r>
                            <w:instrText xml:space="preserve"> PAGE   \* MERGEFORMAT </w:instrText>
                          </w:r>
                          <w:r>
                            <w:fldChar w:fldCharType="separate"/>
                          </w:r>
                          <w:r>
                            <w:rPr>
                              <w:lang w:val="zh-CN"/>
                            </w:rPr>
                            <w:t>50</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6"/>
                      <w:jc w:val="center"/>
                    </w:pPr>
                    <w:r>
                      <w:fldChar w:fldCharType="begin"/>
                    </w:r>
                    <w:r>
                      <w:instrText xml:space="preserve"> PAGE   \* MERGEFORMAT </w:instrText>
                    </w:r>
                    <w:r>
                      <w:fldChar w:fldCharType="separate"/>
                    </w:r>
                    <w:r>
                      <w:rPr>
                        <w:lang w:val="zh-CN"/>
                      </w:rPr>
                      <w:t>50</w:t>
                    </w:r>
                    <w:r>
                      <w:rPr>
                        <w:lang w:val="zh-CN"/>
                      </w:rPr>
                      <w:fldChar w:fldCharType="end"/>
                    </w:r>
                  </w:p>
                </w:txbxContent>
              </v:textbox>
            </v:shape>
          </w:pict>
        </mc:Fallback>
      </mc:AlternateContent>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end"/>
    </w:r>
  </w:p>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25B758"/>
    <w:multiLevelType w:val="singleLevel"/>
    <w:tmpl w:val="8C25B758"/>
    <w:lvl w:ilvl="0" w:tentative="0">
      <w:start w:val="1"/>
      <w:numFmt w:val="chineseCounting"/>
      <w:suff w:val="nothing"/>
      <w:lvlText w:val="第%1章　"/>
      <w:lvlJc w:val="left"/>
      <w:rPr>
        <w:rFonts w:hint="eastAsia"/>
      </w:rPr>
    </w:lvl>
  </w:abstractNum>
  <w:abstractNum w:abstractNumId="1">
    <w:nsid w:val="B82D9F83"/>
    <w:multiLevelType w:val="singleLevel"/>
    <w:tmpl w:val="B82D9F83"/>
    <w:lvl w:ilvl="0" w:tentative="0">
      <w:start w:val="1"/>
      <w:numFmt w:val="chineseCounting"/>
      <w:suff w:val="nothing"/>
      <w:lvlText w:val="%1、"/>
      <w:lvlJc w:val="left"/>
      <w:rPr>
        <w:rFonts w:hint="eastAsia"/>
      </w:rPr>
    </w:lvl>
  </w:abstractNum>
  <w:abstractNum w:abstractNumId="2">
    <w:nsid w:val="0C093268"/>
    <w:multiLevelType w:val="singleLevel"/>
    <w:tmpl w:val="0C093268"/>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1MDkzYzY0ODJkNTEwMDFlMTM4MDBiOTgyMzU1MWIifQ=="/>
  </w:docVars>
  <w:rsids>
    <w:rsidRoot w:val="46B707E0"/>
    <w:rsid w:val="01964270"/>
    <w:rsid w:val="01CE642A"/>
    <w:rsid w:val="02014259"/>
    <w:rsid w:val="02C32E43"/>
    <w:rsid w:val="03FE707F"/>
    <w:rsid w:val="04AE7B23"/>
    <w:rsid w:val="07CF4038"/>
    <w:rsid w:val="088B556C"/>
    <w:rsid w:val="09DD212B"/>
    <w:rsid w:val="09F935EE"/>
    <w:rsid w:val="0AF02C43"/>
    <w:rsid w:val="0B106E41"/>
    <w:rsid w:val="0B111989"/>
    <w:rsid w:val="0B260413"/>
    <w:rsid w:val="0B7020D0"/>
    <w:rsid w:val="0BC65752"/>
    <w:rsid w:val="0D63739F"/>
    <w:rsid w:val="0E7616B1"/>
    <w:rsid w:val="0ED91C40"/>
    <w:rsid w:val="0FAB7138"/>
    <w:rsid w:val="115674D4"/>
    <w:rsid w:val="116400FB"/>
    <w:rsid w:val="121A3FE3"/>
    <w:rsid w:val="122A4C8C"/>
    <w:rsid w:val="124318AA"/>
    <w:rsid w:val="14FB46BE"/>
    <w:rsid w:val="15D942D4"/>
    <w:rsid w:val="162633CE"/>
    <w:rsid w:val="1652235A"/>
    <w:rsid w:val="16ED0036"/>
    <w:rsid w:val="17EF3A88"/>
    <w:rsid w:val="18357EE7"/>
    <w:rsid w:val="19497968"/>
    <w:rsid w:val="19DA0998"/>
    <w:rsid w:val="1A07072A"/>
    <w:rsid w:val="1B9B2757"/>
    <w:rsid w:val="1C25782C"/>
    <w:rsid w:val="1CAE1AFC"/>
    <w:rsid w:val="1E0345E3"/>
    <w:rsid w:val="1E0A7720"/>
    <w:rsid w:val="1E305C28"/>
    <w:rsid w:val="1F8A0D81"/>
    <w:rsid w:val="2020053C"/>
    <w:rsid w:val="21020B82"/>
    <w:rsid w:val="21C44F87"/>
    <w:rsid w:val="222B5ABC"/>
    <w:rsid w:val="238A1485"/>
    <w:rsid w:val="24AE25E4"/>
    <w:rsid w:val="24CD1C80"/>
    <w:rsid w:val="25C32FD6"/>
    <w:rsid w:val="263F2722"/>
    <w:rsid w:val="286526B7"/>
    <w:rsid w:val="2A0E2346"/>
    <w:rsid w:val="2BA54F2C"/>
    <w:rsid w:val="2BCC5B3A"/>
    <w:rsid w:val="2C9805ED"/>
    <w:rsid w:val="2E3313E8"/>
    <w:rsid w:val="2F064BFD"/>
    <w:rsid w:val="2F155F25"/>
    <w:rsid w:val="2F680596"/>
    <w:rsid w:val="2FBD0A96"/>
    <w:rsid w:val="2FC02334"/>
    <w:rsid w:val="31D64091"/>
    <w:rsid w:val="32943604"/>
    <w:rsid w:val="34671DD4"/>
    <w:rsid w:val="358309F1"/>
    <w:rsid w:val="358362DE"/>
    <w:rsid w:val="35851901"/>
    <w:rsid w:val="35904557"/>
    <w:rsid w:val="364F37A7"/>
    <w:rsid w:val="36527A5E"/>
    <w:rsid w:val="36712CD5"/>
    <w:rsid w:val="36A24542"/>
    <w:rsid w:val="38284F1B"/>
    <w:rsid w:val="38540BB6"/>
    <w:rsid w:val="38EF77E6"/>
    <w:rsid w:val="39F15BFB"/>
    <w:rsid w:val="3A714F79"/>
    <w:rsid w:val="3AB26A42"/>
    <w:rsid w:val="3B53193A"/>
    <w:rsid w:val="3C3A521C"/>
    <w:rsid w:val="3C517546"/>
    <w:rsid w:val="3C917532"/>
    <w:rsid w:val="3CA52FDE"/>
    <w:rsid w:val="3CBE7BFC"/>
    <w:rsid w:val="401A783F"/>
    <w:rsid w:val="40D774DE"/>
    <w:rsid w:val="422B5D33"/>
    <w:rsid w:val="42334A3B"/>
    <w:rsid w:val="425A2CD2"/>
    <w:rsid w:val="42B72753"/>
    <w:rsid w:val="435B43F6"/>
    <w:rsid w:val="43FD44F2"/>
    <w:rsid w:val="44312634"/>
    <w:rsid w:val="44983428"/>
    <w:rsid w:val="45A1678A"/>
    <w:rsid w:val="46B707E0"/>
    <w:rsid w:val="47457C72"/>
    <w:rsid w:val="48C52312"/>
    <w:rsid w:val="49415E3C"/>
    <w:rsid w:val="498D3A41"/>
    <w:rsid w:val="4A15376B"/>
    <w:rsid w:val="4A54394D"/>
    <w:rsid w:val="4AC76815"/>
    <w:rsid w:val="4AEC1264"/>
    <w:rsid w:val="4BA97FE7"/>
    <w:rsid w:val="4C7B78B7"/>
    <w:rsid w:val="4C8229F4"/>
    <w:rsid w:val="4CD00DB3"/>
    <w:rsid w:val="4DD66729"/>
    <w:rsid w:val="4E593C28"/>
    <w:rsid w:val="4E6B74B7"/>
    <w:rsid w:val="50A33931"/>
    <w:rsid w:val="50A54F03"/>
    <w:rsid w:val="50DB4A3C"/>
    <w:rsid w:val="518014CC"/>
    <w:rsid w:val="520774F7"/>
    <w:rsid w:val="52B73279"/>
    <w:rsid w:val="533A6B3E"/>
    <w:rsid w:val="536966BB"/>
    <w:rsid w:val="53D1600F"/>
    <w:rsid w:val="53D4107E"/>
    <w:rsid w:val="53E77541"/>
    <w:rsid w:val="552F64D5"/>
    <w:rsid w:val="569357FD"/>
    <w:rsid w:val="57256D9D"/>
    <w:rsid w:val="57CA16F3"/>
    <w:rsid w:val="58095D77"/>
    <w:rsid w:val="58874999"/>
    <w:rsid w:val="58D710C5"/>
    <w:rsid w:val="58F22CAF"/>
    <w:rsid w:val="59422E19"/>
    <w:rsid w:val="59771406"/>
    <w:rsid w:val="59F35F66"/>
    <w:rsid w:val="5A455061"/>
    <w:rsid w:val="5A751DEA"/>
    <w:rsid w:val="5B5D7C55"/>
    <w:rsid w:val="5C11433C"/>
    <w:rsid w:val="5C8B1806"/>
    <w:rsid w:val="5D89265F"/>
    <w:rsid w:val="5D9425A1"/>
    <w:rsid w:val="5E2714F0"/>
    <w:rsid w:val="5ED76E2E"/>
    <w:rsid w:val="5F225970"/>
    <w:rsid w:val="61204131"/>
    <w:rsid w:val="628C162E"/>
    <w:rsid w:val="628D3A49"/>
    <w:rsid w:val="639E415F"/>
    <w:rsid w:val="64410F8F"/>
    <w:rsid w:val="64805F9E"/>
    <w:rsid w:val="651421FF"/>
    <w:rsid w:val="66E300DB"/>
    <w:rsid w:val="67823FA8"/>
    <w:rsid w:val="6846752E"/>
    <w:rsid w:val="68E65C61"/>
    <w:rsid w:val="6908207B"/>
    <w:rsid w:val="6A7E502E"/>
    <w:rsid w:val="6A876FCF"/>
    <w:rsid w:val="6A99742E"/>
    <w:rsid w:val="6BB34520"/>
    <w:rsid w:val="6C136DC2"/>
    <w:rsid w:val="6C9B1A5C"/>
    <w:rsid w:val="6CA812A0"/>
    <w:rsid w:val="6CF44DF0"/>
    <w:rsid w:val="6D617FAC"/>
    <w:rsid w:val="6DED7B90"/>
    <w:rsid w:val="6E42453F"/>
    <w:rsid w:val="70025A76"/>
    <w:rsid w:val="7089584F"/>
    <w:rsid w:val="70BC573C"/>
    <w:rsid w:val="71273AD8"/>
    <w:rsid w:val="71B50FA1"/>
    <w:rsid w:val="73B5679B"/>
    <w:rsid w:val="75E1612D"/>
    <w:rsid w:val="76075050"/>
    <w:rsid w:val="76631EA4"/>
    <w:rsid w:val="769136B0"/>
    <w:rsid w:val="78434E7D"/>
    <w:rsid w:val="7A130394"/>
    <w:rsid w:val="7A8157E9"/>
    <w:rsid w:val="7BF6124C"/>
    <w:rsid w:val="7C077F47"/>
    <w:rsid w:val="7C725F36"/>
    <w:rsid w:val="7F76389A"/>
    <w:rsid w:val="7F7E49ED"/>
    <w:rsid w:val="7FE75214"/>
    <w:rsid w:val="7FF87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outlineLvl w:val="0"/>
    </w:pPr>
    <w:rPr>
      <w:rFonts w:ascii="宋体"/>
      <w:sz w:val="28"/>
    </w:rPr>
  </w:style>
  <w:style w:type="paragraph" w:styleId="2">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spacing w:after="120"/>
    </w:pPr>
  </w:style>
  <w:style w:type="paragraph" w:customStyle="1" w:styleId="5">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szCs w:val="18"/>
    </w:rPr>
  </w:style>
  <w:style w:type="paragraph" w:styleId="8">
    <w:name w:val="toc 1"/>
    <w:basedOn w:val="1"/>
    <w:next w:val="1"/>
    <w:qFormat/>
    <w:uiPriority w:val="0"/>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case3"/>
    <w:basedOn w:val="1"/>
    <w:qFormat/>
    <w:uiPriority w:val="0"/>
    <w:pPr>
      <w:widowControl/>
      <w:spacing w:before="100" w:beforeAutospacing="1" w:after="100" w:afterAutospacing="1" w:line="390" w:lineRule="atLeast"/>
      <w:jc w:val="left"/>
    </w:pPr>
    <w:rPr>
      <w:color w:val="00000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2813</Words>
  <Characters>2992</Characters>
  <Lines>0</Lines>
  <Paragraphs>0</Paragraphs>
  <TotalTime>43</TotalTime>
  <ScaleCrop>false</ScaleCrop>
  <LinksUpToDate>false</LinksUpToDate>
  <CharactersWithSpaces>3500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2022-08-23T01:00:00Z</dcterms:created>
  <dc:creator>HC</dc:creator>
  <cp:lastModifiedBy>HC</cp:lastModifiedBy>
  <cp:lastPrinted>2022-08-24T04:04:12Z</cp:lastPrinted>
  <dcterms:modified xsi:type="dcterms:W3CDTF">2022-08-24T06:22:33Z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5D9317F0F272465084E29205412C6949</vt:lpwstr>
  </property>
</Properties>
</file>